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6D6A3">
      <w:pPr>
        <w:jc w:val="right"/>
        <w:rPr>
          <w:rFonts w:hint="eastAsia" w:eastAsia="黑体"/>
          <w:b/>
          <w:color w:val="auto"/>
          <w:sz w:val="84"/>
          <w:highlight w:val="none"/>
        </w:rPr>
      </w:pP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drawing>
          <wp:inline distT="0" distB="0" distL="114300" distR="114300">
            <wp:extent cx="1511935" cy="1511935"/>
            <wp:effectExtent l="0" t="0" r="12065" b="1206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F90B6D8">
      <w:pPr>
        <w:jc w:val="center"/>
        <w:rPr>
          <w:rFonts w:hint="eastAsia" w:eastAsia="黑体"/>
          <w:b/>
          <w:color w:val="auto"/>
          <w:sz w:val="32"/>
          <w:szCs w:val="32"/>
          <w:highlight w:val="none"/>
        </w:rPr>
      </w:pPr>
    </w:p>
    <w:p w14:paraId="614B7EBF">
      <w:pPr>
        <w:jc w:val="center"/>
        <w:rPr>
          <w:rFonts w:eastAsia="黑体"/>
          <w:b/>
          <w:color w:val="auto"/>
          <w:sz w:val="84"/>
          <w:szCs w:val="84"/>
          <w:highlight w:val="none"/>
        </w:rPr>
      </w:pPr>
      <w:r>
        <w:rPr>
          <w:rFonts w:hint="eastAsia" w:eastAsia="黑体"/>
          <w:b/>
          <w:color w:val="auto"/>
          <w:sz w:val="84"/>
          <w:szCs w:val="84"/>
          <w:highlight w:val="none"/>
          <w:lang w:val="en-US" w:eastAsia="zh-CN"/>
        </w:rPr>
        <w:t>检</w:t>
      </w:r>
      <w:r>
        <w:rPr>
          <w:rFonts w:hint="eastAsia" w:eastAsia="黑体"/>
          <w:b/>
          <w:color w:val="auto"/>
          <w:sz w:val="84"/>
          <w:szCs w:val="84"/>
          <w:highlight w:val="none"/>
        </w:rPr>
        <w:t xml:space="preserve"> 测 报 告</w:t>
      </w:r>
    </w:p>
    <w:p w14:paraId="369AB9B1">
      <w:pPr>
        <w:jc w:val="center"/>
        <w:rPr>
          <w:rFonts w:hint="eastAsia"/>
          <w:color w:val="auto"/>
          <w:highlight w:val="none"/>
        </w:rPr>
      </w:pPr>
    </w:p>
    <w:p w14:paraId="2AD61822">
      <w:pPr>
        <w:jc w:val="center"/>
        <w:rPr>
          <w:rFonts w:hint="eastAsia"/>
          <w:color w:val="auto"/>
          <w:highlight w:val="none"/>
        </w:rPr>
      </w:pPr>
    </w:p>
    <w:p w14:paraId="6488B3F8">
      <w:pPr>
        <w:jc w:val="center"/>
        <w:outlineLvl w:val="0"/>
        <w:rPr>
          <w:rFonts w:ascii="宋体"/>
          <w:color w:val="auto"/>
          <w:highlight w:val="none"/>
        </w:rPr>
      </w:pPr>
    </w:p>
    <w:tbl>
      <w:tblPr>
        <w:tblStyle w:val="8"/>
        <w:tblW w:w="72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5584"/>
      </w:tblGrid>
      <w:tr w14:paraId="33279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56" w:type="dxa"/>
            <w:vAlign w:val="bottom"/>
          </w:tcPr>
          <w:p w14:paraId="5827D1EC">
            <w:pPr>
              <w:jc w:val="center"/>
              <w:outlineLvl w:val="0"/>
              <w:rPr>
                <w:rFonts w:ascii="宋体"/>
                <w:color w:val="auto"/>
                <w:sz w:val="28"/>
                <w:highlight w:val="none"/>
              </w:rPr>
            </w:pPr>
            <w:r>
              <w:rPr>
                <w:rFonts w:hint="eastAsia" w:ascii="宋体"/>
                <w:color w:val="auto"/>
                <w:sz w:val="28"/>
                <w:highlight w:val="none"/>
              </w:rPr>
              <w:t>项目名称</w:t>
            </w:r>
          </w:p>
        </w:tc>
        <w:tc>
          <w:tcPr>
            <w:tcW w:w="5584" w:type="dxa"/>
            <w:tcBorders>
              <w:bottom w:val="single" w:color="auto" w:sz="4" w:space="0"/>
            </w:tcBorders>
            <w:vAlign w:val="bottom"/>
          </w:tcPr>
          <w:p w14:paraId="2FBDA129">
            <w:pPr>
              <w:spacing w:after="0" w:line="360" w:lineRule="auto"/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</w:rPr>
              <w:t>山东鲁西药业有限公司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土壤地下水监测项目</w:t>
            </w:r>
          </w:p>
        </w:tc>
      </w:tr>
      <w:tr w14:paraId="1B25B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56" w:type="dxa"/>
            <w:vAlign w:val="bottom"/>
          </w:tcPr>
          <w:p w14:paraId="6092C90B">
            <w:pPr>
              <w:jc w:val="center"/>
              <w:outlineLvl w:val="0"/>
              <w:rPr>
                <w:rFonts w:ascii="宋体"/>
                <w:color w:val="auto"/>
                <w:sz w:val="28"/>
                <w:highlight w:val="none"/>
              </w:rPr>
            </w:pPr>
            <w:r>
              <w:rPr>
                <w:rFonts w:hint="eastAsia" w:ascii="宋体"/>
                <w:color w:val="auto"/>
                <w:sz w:val="28"/>
                <w:highlight w:val="none"/>
              </w:rPr>
              <w:t>委托单位</w:t>
            </w:r>
          </w:p>
        </w:tc>
        <w:tc>
          <w:tcPr>
            <w:tcW w:w="558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2E22C8B">
            <w:pPr>
              <w:pStyle w:val="4"/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</w:rPr>
              <w:t>山东鲁西药业有限公司</w:t>
            </w:r>
          </w:p>
        </w:tc>
      </w:tr>
      <w:tr w14:paraId="49A06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56" w:type="dxa"/>
            <w:vAlign w:val="bottom"/>
          </w:tcPr>
          <w:p w14:paraId="78E323EE">
            <w:pPr>
              <w:jc w:val="center"/>
              <w:outlineLvl w:val="0"/>
              <w:rPr>
                <w:rFonts w:hint="eastAsia" w:ascii="宋体"/>
                <w:color w:val="auto"/>
                <w:sz w:val="28"/>
                <w:highlight w:val="none"/>
              </w:rPr>
            </w:pPr>
            <w:r>
              <w:rPr>
                <w:rFonts w:hint="eastAsia" w:ascii="宋体"/>
                <w:color w:val="auto"/>
                <w:sz w:val="28"/>
                <w:highlight w:val="none"/>
                <w:lang w:eastAsia="zh-CN"/>
              </w:rPr>
              <w:t>检测</w:t>
            </w:r>
            <w:r>
              <w:rPr>
                <w:rFonts w:hint="eastAsia" w:ascii="宋体"/>
                <w:color w:val="auto"/>
                <w:sz w:val="28"/>
                <w:highlight w:val="none"/>
              </w:rPr>
              <w:t>类别</w:t>
            </w:r>
          </w:p>
        </w:tc>
        <w:tc>
          <w:tcPr>
            <w:tcW w:w="558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70637B6">
            <w:pPr>
              <w:jc w:val="center"/>
              <w:outlineLvl w:val="0"/>
              <w:rPr>
                <w:rFonts w:hint="eastAsia" w:ascii="宋体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highlight w:val="none"/>
                <w:lang w:eastAsia="zh-CN"/>
              </w:rPr>
              <w:t>委托检测</w:t>
            </w:r>
          </w:p>
        </w:tc>
      </w:tr>
      <w:tr w14:paraId="1C05C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56" w:type="dxa"/>
            <w:vAlign w:val="bottom"/>
          </w:tcPr>
          <w:p w14:paraId="02F17CDE">
            <w:pPr>
              <w:jc w:val="center"/>
              <w:outlineLvl w:val="0"/>
              <w:rPr>
                <w:rFonts w:hint="eastAsia" w:ascii="宋体"/>
                <w:color w:val="auto"/>
                <w:sz w:val="28"/>
                <w:highlight w:val="none"/>
              </w:rPr>
            </w:pPr>
            <w:r>
              <w:rPr>
                <w:rFonts w:hint="eastAsia" w:ascii="宋体"/>
                <w:color w:val="auto"/>
                <w:sz w:val="28"/>
                <w:highlight w:val="none"/>
              </w:rPr>
              <w:t>报告日期</w:t>
            </w:r>
          </w:p>
        </w:tc>
        <w:tc>
          <w:tcPr>
            <w:tcW w:w="558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3A71B17"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202</w:t>
            </w:r>
            <w:r>
              <w:rPr>
                <w:rFonts w:hint="eastAsia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07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日</w:t>
            </w:r>
          </w:p>
        </w:tc>
      </w:tr>
    </w:tbl>
    <w:p w14:paraId="2CB34DA4">
      <w:pPr>
        <w:shd w:val="clear" w:color="C0C0C0" w:fill="auto"/>
        <w:ind w:firstLine="280" w:firstLineChars="100"/>
        <w:outlineLvl w:val="0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62BB2DBF">
      <w:pPr>
        <w:shd w:val="clear" w:color="C0C0C0" w:fill="auto"/>
        <w:ind w:firstLine="280" w:firstLineChars="100"/>
        <w:outlineLvl w:val="0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07009026">
      <w:pPr>
        <w:shd w:val="clear" w:color="C0C0C0" w:fill="auto"/>
        <w:ind w:firstLine="280" w:firstLineChars="100"/>
        <w:outlineLvl w:val="0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58E531BA">
      <w:pPr>
        <w:jc w:val="center"/>
        <w:rPr>
          <w:rFonts w:hint="eastAsia" w:asci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eastAsia="黑体"/>
          <w:color w:val="auto"/>
          <w:sz w:val="28"/>
          <w:szCs w:val="28"/>
          <w:highlight w:val="none"/>
          <w:lang w:eastAsia="zh-CN"/>
        </w:rPr>
        <w:t>青岛中博华科检测科技</w:t>
      </w:r>
      <w:r>
        <w:rPr>
          <w:rFonts w:hint="eastAsia" w:ascii="黑体" w:eastAsia="黑体"/>
          <w:color w:val="auto"/>
          <w:sz w:val="28"/>
          <w:szCs w:val="28"/>
          <w:highlight w:val="none"/>
        </w:rPr>
        <w:t>有限公司</w:t>
      </w:r>
    </w:p>
    <w:p w14:paraId="6449D918">
      <w:pPr>
        <w:jc w:val="left"/>
        <w:rPr>
          <w:rFonts w:hint="eastAsia"/>
          <w:color w:val="auto"/>
          <w:sz w:val="28"/>
          <w:szCs w:val="28"/>
          <w:highlight w:val="none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5586CFF6">
      <w:pPr>
        <w:jc w:val="left"/>
        <w:rPr>
          <w:rFonts w:hint="eastAsia"/>
          <w:b/>
          <w:bCs/>
          <w:color w:val="auto"/>
          <w:sz w:val="28"/>
          <w:szCs w:val="28"/>
          <w:highlight w:val="none"/>
        </w:rPr>
      </w:pPr>
    </w:p>
    <w:p w14:paraId="18C7BDEA">
      <w:pPr>
        <w:jc w:val="left"/>
        <w:rPr>
          <w:rFonts w:hint="eastAsia"/>
          <w:b/>
          <w:bCs/>
          <w:color w:val="auto"/>
          <w:sz w:val="28"/>
          <w:szCs w:val="28"/>
          <w:highlight w:val="none"/>
        </w:rPr>
      </w:pPr>
    </w:p>
    <w:p w14:paraId="73B152CB">
      <w:pPr>
        <w:jc w:val="center"/>
        <w:rPr>
          <w:color w:val="auto"/>
          <w:spacing w:val="20"/>
          <w:sz w:val="36"/>
          <w:highlight w:val="none"/>
        </w:rPr>
      </w:pPr>
      <w:r>
        <w:rPr>
          <w:rFonts w:hAnsi="宋体"/>
          <w:color w:val="auto"/>
          <w:spacing w:val="20"/>
          <w:sz w:val="36"/>
          <w:highlight w:val="none"/>
        </w:rPr>
        <w:t>注</w:t>
      </w:r>
      <w:r>
        <w:rPr>
          <w:color w:val="auto"/>
          <w:spacing w:val="20"/>
          <w:sz w:val="36"/>
          <w:highlight w:val="none"/>
        </w:rPr>
        <w:t xml:space="preserve">  </w:t>
      </w:r>
      <w:r>
        <w:rPr>
          <w:rFonts w:hAnsi="宋体"/>
          <w:color w:val="auto"/>
          <w:spacing w:val="20"/>
          <w:sz w:val="36"/>
          <w:highlight w:val="none"/>
        </w:rPr>
        <w:t>意</w:t>
      </w:r>
      <w:r>
        <w:rPr>
          <w:color w:val="auto"/>
          <w:spacing w:val="20"/>
          <w:sz w:val="36"/>
          <w:highlight w:val="none"/>
        </w:rPr>
        <w:t xml:space="preserve">  </w:t>
      </w:r>
      <w:r>
        <w:rPr>
          <w:rFonts w:hAnsi="宋体"/>
          <w:color w:val="auto"/>
          <w:spacing w:val="20"/>
          <w:sz w:val="36"/>
          <w:highlight w:val="none"/>
        </w:rPr>
        <w:t>事</w:t>
      </w:r>
      <w:r>
        <w:rPr>
          <w:color w:val="auto"/>
          <w:spacing w:val="20"/>
          <w:sz w:val="36"/>
          <w:highlight w:val="none"/>
        </w:rPr>
        <w:t xml:space="preserve">  </w:t>
      </w:r>
      <w:r>
        <w:rPr>
          <w:rFonts w:hAnsi="宋体"/>
          <w:color w:val="auto"/>
          <w:spacing w:val="20"/>
          <w:sz w:val="36"/>
          <w:highlight w:val="none"/>
        </w:rPr>
        <w:t>项</w:t>
      </w:r>
    </w:p>
    <w:p w14:paraId="046F87B0">
      <w:pPr>
        <w:jc w:val="center"/>
        <w:rPr>
          <w:color w:val="auto"/>
          <w:spacing w:val="20"/>
          <w:sz w:val="36"/>
          <w:highlight w:val="none"/>
        </w:rPr>
      </w:pPr>
    </w:p>
    <w:p w14:paraId="613664C0">
      <w:pPr>
        <w:numPr>
          <w:ilvl w:val="0"/>
          <w:numId w:val="0"/>
        </w:numPr>
        <w:tabs>
          <w:tab w:val="left" w:pos="360"/>
        </w:tabs>
        <w:spacing w:line="480" w:lineRule="auto"/>
        <w:ind w:leftChars="0"/>
        <w:rPr>
          <w:color w:val="auto"/>
          <w:spacing w:val="20"/>
          <w:sz w:val="28"/>
          <w:highlight w:val="none"/>
        </w:rPr>
      </w:pPr>
      <w:r>
        <w:rPr>
          <w:rFonts w:hint="eastAsia" w:hAnsi="宋体"/>
          <w:color w:val="auto"/>
          <w:spacing w:val="20"/>
          <w:sz w:val="28"/>
          <w:szCs w:val="28"/>
          <w:highlight w:val="none"/>
          <w:lang w:val="en-US" w:eastAsia="zh-CN"/>
        </w:rPr>
        <w:t>1.</w:t>
      </w:r>
      <w:r>
        <w:rPr>
          <w:rFonts w:hAnsi="宋体"/>
          <w:color w:val="auto"/>
          <w:spacing w:val="20"/>
          <w:sz w:val="28"/>
          <w:szCs w:val="28"/>
          <w:highlight w:val="none"/>
        </w:rPr>
        <w:t>本报告无检验检测专用章及骑缝章</w:t>
      </w:r>
      <w:r>
        <w:rPr>
          <w:rFonts w:hAnsi="宋体"/>
          <w:color w:val="auto"/>
          <w:spacing w:val="20"/>
          <w:sz w:val="28"/>
          <w:highlight w:val="none"/>
        </w:rPr>
        <w:t>无效。</w:t>
      </w:r>
    </w:p>
    <w:p w14:paraId="34F81329">
      <w:pPr>
        <w:numPr>
          <w:ilvl w:val="0"/>
          <w:numId w:val="0"/>
        </w:numPr>
        <w:tabs>
          <w:tab w:val="left" w:pos="360"/>
        </w:tabs>
        <w:spacing w:line="480" w:lineRule="auto"/>
        <w:ind w:leftChars="0"/>
        <w:rPr>
          <w:color w:val="auto"/>
          <w:spacing w:val="20"/>
          <w:sz w:val="28"/>
          <w:szCs w:val="28"/>
          <w:highlight w:val="none"/>
        </w:rPr>
      </w:pPr>
      <w:r>
        <w:rPr>
          <w:rFonts w:hint="eastAsia" w:hAnsi="宋体"/>
          <w:color w:val="auto"/>
          <w:spacing w:val="20"/>
          <w:sz w:val="28"/>
          <w:szCs w:val="28"/>
          <w:highlight w:val="none"/>
          <w:lang w:val="en-US" w:eastAsia="zh-CN"/>
        </w:rPr>
        <w:t>2.</w:t>
      </w:r>
      <w:r>
        <w:rPr>
          <w:rFonts w:hAnsi="宋体"/>
          <w:color w:val="auto"/>
          <w:spacing w:val="20"/>
          <w:sz w:val="28"/>
          <w:szCs w:val="28"/>
          <w:highlight w:val="none"/>
        </w:rPr>
        <w:t>本报告无编制、审核、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>签发人</w:t>
      </w:r>
      <w:r>
        <w:rPr>
          <w:rFonts w:hAnsi="宋体"/>
          <w:color w:val="auto"/>
          <w:spacing w:val="20"/>
          <w:sz w:val="28"/>
          <w:szCs w:val="28"/>
          <w:highlight w:val="none"/>
        </w:rPr>
        <w:t>签字无效。</w:t>
      </w:r>
    </w:p>
    <w:p w14:paraId="082AF651">
      <w:pPr>
        <w:spacing w:line="480" w:lineRule="auto"/>
        <w:ind w:left="320" w:hanging="320" w:hangingChars="100"/>
        <w:rPr>
          <w:color w:val="auto"/>
          <w:spacing w:val="20"/>
          <w:sz w:val="28"/>
          <w:highlight w:val="none"/>
        </w:rPr>
      </w:pPr>
      <w:r>
        <w:rPr>
          <w:color w:val="auto"/>
          <w:spacing w:val="20"/>
          <w:sz w:val="28"/>
          <w:highlight w:val="none"/>
        </w:rPr>
        <w:t>3.</w:t>
      </w:r>
      <w:r>
        <w:rPr>
          <w:rFonts w:hAnsi="宋体"/>
          <w:color w:val="auto"/>
          <w:spacing w:val="20"/>
          <w:sz w:val="28"/>
          <w:highlight w:val="none"/>
        </w:rPr>
        <w:t>对本报告</w:t>
      </w:r>
      <w:r>
        <w:rPr>
          <w:rFonts w:hint="eastAsia" w:hAnsi="宋体"/>
          <w:color w:val="auto"/>
          <w:spacing w:val="20"/>
          <w:sz w:val="28"/>
          <w:highlight w:val="none"/>
          <w:lang w:eastAsia="zh-CN"/>
        </w:rPr>
        <w:t>监测结果</w:t>
      </w:r>
      <w:r>
        <w:rPr>
          <w:rFonts w:hAnsi="宋体"/>
          <w:color w:val="auto"/>
          <w:spacing w:val="20"/>
          <w:sz w:val="28"/>
          <w:highlight w:val="none"/>
        </w:rPr>
        <w:t>若有异议，请于收到报告之日起十五日内向报告签发单位提出</w:t>
      </w:r>
      <w:r>
        <w:rPr>
          <w:rFonts w:hint="eastAsia" w:hAnsi="宋体"/>
          <w:color w:val="auto"/>
          <w:spacing w:val="20"/>
          <w:sz w:val="28"/>
          <w:highlight w:val="none"/>
          <w:lang w:eastAsia="zh-CN"/>
        </w:rPr>
        <w:t>，</w:t>
      </w:r>
      <w:r>
        <w:rPr>
          <w:rFonts w:hint="eastAsia" w:hAnsi="宋体"/>
          <w:color w:val="auto"/>
          <w:spacing w:val="20"/>
          <w:sz w:val="28"/>
          <w:highlight w:val="none"/>
          <w:lang w:val="en-US" w:eastAsia="zh-CN"/>
        </w:rPr>
        <w:t>逾期不予受理</w:t>
      </w:r>
      <w:r>
        <w:rPr>
          <w:rFonts w:hAnsi="宋体"/>
          <w:color w:val="auto"/>
          <w:spacing w:val="20"/>
          <w:sz w:val="28"/>
          <w:highlight w:val="none"/>
        </w:rPr>
        <w:t>。</w:t>
      </w:r>
    </w:p>
    <w:p w14:paraId="47CD9524">
      <w:pPr>
        <w:spacing w:line="480" w:lineRule="auto"/>
        <w:rPr>
          <w:color w:val="auto"/>
          <w:spacing w:val="20"/>
          <w:sz w:val="28"/>
          <w:highlight w:val="none"/>
        </w:rPr>
      </w:pPr>
      <w:r>
        <w:rPr>
          <w:color w:val="auto"/>
          <w:spacing w:val="20"/>
          <w:sz w:val="28"/>
          <w:highlight w:val="none"/>
        </w:rPr>
        <w:t>4.</w:t>
      </w:r>
      <w:r>
        <w:rPr>
          <w:rFonts w:hAnsi="宋体"/>
          <w:color w:val="auto"/>
          <w:spacing w:val="20"/>
          <w:sz w:val="28"/>
          <w:highlight w:val="none"/>
        </w:rPr>
        <w:t>不可重复性试验不进行复检。</w:t>
      </w:r>
    </w:p>
    <w:p w14:paraId="324218F6">
      <w:pPr>
        <w:spacing w:line="480" w:lineRule="auto"/>
        <w:rPr>
          <w:color w:val="auto"/>
          <w:spacing w:val="20"/>
          <w:sz w:val="28"/>
          <w:highlight w:val="none"/>
        </w:rPr>
      </w:pPr>
      <w:r>
        <w:rPr>
          <w:color w:val="auto"/>
          <w:spacing w:val="20"/>
          <w:sz w:val="28"/>
          <w:highlight w:val="none"/>
        </w:rPr>
        <w:t>5.</w:t>
      </w:r>
      <w:r>
        <w:rPr>
          <w:rFonts w:hAnsi="宋体"/>
          <w:color w:val="auto"/>
          <w:spacing w:val="20"/>
          <w:sz w:val="28"/>
          <w:highlight w:val="none"/>
        </w:rPr>
        <w:t>若客户送样，报告结果仅对来样负责，不对样品来源负责。</w:t>
      </w:r>
    </w:p>
    <w:p w14:paraId="799D70CF">
      <w:pPr>
        <w:spacing w:line="480" w:lineRule="auto"/>
        <w:rPr>
          <w:color w:val="auto"/>
          <w:spacing w:val="20"/>
          <w:sz w:val="28"/>
          <w:highlight w:val="none"/>
        </w:rPr>
      </w:pPr>
      <w:r>
        <w:rPr>
          <w:color w:val="auto"/>
          <w:spacing w:val="20"/>
          <w:sz w:val="28"/>
          <w:highlight w:val="none"/>
        </w:rPr>
        <w:t>6.</w:t>
      </w:r>
      <w:r>
        <w:rPr>
          <w:rFonts w:hAnsi="宋体"/>
          <w:color w:val="auto"/>
          <w:spacing w:val="20"/>
          <w:sz w:val="28"/>
          <w:highlight w:val="none"/>
        </w:rPr>
        <w:t>未经</w:t>
      </w:r>
      <w:r>
        <w:rPr>
          <w:rFonts w:hint="eastAsia" w:hAnsi="宋体"/>
          <w:color w:val="auto"/>
          <w:spacing w:val="20"/>
          <w:sz w:val="28"/>
          <w:highlight w:val="none"/>
          <w:lang w:eastAsia="zh-CN"/>
        </w:rPr>
        <w:t>本</w:t>
      </w:r>
      <w:r>
        <w:rPr>
          <w:rFonts w:hAnsi="宋体"/>
          <w:color w:val="auto"/>
          <w:spacing w:val="20"/>
          <w:sz w:val="28"/>
          <w:highlight w:val="none"/>
        </w:rPr>
        <w:t>单位批准，</w:t>
      </w:r>
      <w:r>
        <w:rPr>
          <w:rFonts w:hint="eastAsia" w:hAnsi="宋体"/>
          <w:color w:val="auto"/>
          <w:spacing w:val="20"/>
          <w:sz w:val="28"/>
          <w:highlight w:val="none"/>
          <w:lang w:eastAsia="zh-CN"/>
        </w:rPr>
        <w:t>不得复制（全文复制除外）本报告</w:t>
      </w:r>
      <w:r>
        <w:rPr>
          <w:rFonts w:hAnsi="宋体"/>
          <w:color w:val="auto"/>
          <w:spacing w:val="20"/>
          <w:sz w:val="28"/>
          <w:highlight w:val="none"/>
        </w:rPr>
        <w:t>。</w:t>
      </w:r>
    </w:p>
    <w:p w14:paraId="650776DB">
      <w:pPr>
        <w:spacing w:line="480" w:lineRule="auto"/>
        <w:rPr>
          <w:rFonts w:hint="eastAsia" w:hAnsi="宋体"/>
          <w:color w:val="auto"/>
          <w:spacing w:val="20"/>
          <w:sz w:val="28"/>
          <w:highlight w:val="none"/>
          <w:lang w:val="en-US" w:eastAsia="zh-CN"/>
        </w:rPr>
      </w:pPr>
      <w:r>
        <w:rPr>
          <w:rFonts w:hint="eastAsia" w:hAnsi="宋体"/>
          <w:color w:val="auto"/>
          <w:spacing w:val="20"/>
          <w:sz w:val="28"/>
          <w:highlight w:val="none"/>
          <w:lang w:val="en-US" w:eastAsia="zh-CN"/>
        </w:rPr>
        <w:t>7.</w:t>
      </w:r>
      <w:r>
        <w:rPr>
          <w:rFonts w:hAnsi="宋体"/>
          <w:color w:val="auto"/>
          <w:spacing w:val="20"/>
          <w:sz w:val="28"/>
          <w:highlight w:val="none"/>
        </w:rPr>
        <w:t>未经</w:t>
      </w:r>
      <w:r>
        <w:rPr>
          <w:rFonts w:hint="eastAsia" w:hAnsi="宋体"/>
          <w:color w:val="auto"/>
          <w:spacing w:val="20"/>
          <w:sz w:val="28"/>
          <w:highlight w:val="none"/>
          <w:lang w:eastAsia="zh-CN"/>
        </w:rPr>
        <w:t>本</w:t>
      </w:r>
      <w:r>
        <w:rPr>
          <w:rFonts w:hAnsi="宋体"/>
          <w:color w:val="auto"/>
          <w:spacing w:val="20"/>
          <w:sz w:val="28"/>
          <w:highlight w:val="none"/>
        </w:rPr>
        <w:t>单位</w:t>
      </w:r>
      <w:r>
        <w:rPr>
          <w:rFonts w:hint="eastAsia" w:hAnsi="宋体"/>
          <w:color w:val="auto"/>
          <w:spacing w:val="20"/>
          <w:sz w:val="28"/>
          <w:highlight w:val="none"/>
          <w:lang w:val="en-US" w:eastAsia="zh-CN"/>
        </w:rPr>
        <w:t>同意，不得擅自使用本报告结果进行不当宣传。</w:t>
      </w:r>
    </w:p>
    <w:p w14:paraId="3663833D">
      <w:pPr>
        <w:spacing w:line="480" w:lineRule="auto"/>
        <w:rPr>
          <w:rFonts w:hint="default" w:hAnsi="宋体"/>
          <w:color w:val="auto"/>
          <w:spacing w:val="20"/>
          <w:sz w:val="28"/>
          <w:highlight w:val="none"/>
          <w:lang w:val="en-US" w:eastAsia="zh-CN"/>
        </w:rPr>
      </w:pPr>
      <w:r>
        <w:rPr>
          <w:rFonts w:hint="eastAsia"/>
          <w:color w:val="auto"/>
          <w:spacing w:val="20"/>
          <w:sz w:val="28"/>
          <w:highlight w:val="none"/>
          <w:lang w:val="en-US" w:eastAsia="zh-CN"/>
        </w:rPr>
        <w:t>8</w:t>
      </w:r>
      <w:r>
        <w:rPr>
          <w:color w:val="auto"/>
          <w:spacing w:val="20"/>
          <w:sz w:val="28"/>
          <w:highlight w:val="none"/>
        </w:rPr>
        <w:t>.</w:t>
      </w:r>
      <w:r>
        <w:rPr>
          <w:rFonts w:hint="eastAsia"/>
          <w:color w:val="auto"/>
          <w:spacing w:val="20"/>
          <w:sz w:val="28"/>
          <w:highlight w:val="none"/>
          <w:lang w:val="en-US" w:eastAsia="zh-CN"/>
        </w:rPr>
        <w:t>本</w:t>
      </w:r>
      <w:r>
        <w:rPr>
          <w:rFonts w:hAnsi="宋体"/>
          <w:color w:val="auto"/>
          <w:spacing w:val="20"/>
          <w:sz w:val="28"/>
          <w:highlight w:val="none"/>
        </w:rPr>
        <w:t>报告涂改无效</w:t>
      </w:r>
      <w:r>
        <w:rPr>
          <w:rFonts w:hint="eastAsia" w:hAnsi="宋体"/>
          <w:color w:val="auto"/>
          <w:spacing w:val="20"/>
          <w:sz w:val="28"/>
          <w:highlight w:val="none"/>
          <w:lang w:eastAsia="zh-CN"/>
        </w:rPr>
        <w:t>。</w:t>
      </w:r>
    </w:p>
    <w:p w14:paraId="519B1E09">
      <w:pPr>
        <w:spacing w:line="480" w:lineRule="auto"/>
        <w:rPr>
          <w:color w:val="auto"/>
          <w:spacing w:val="20"/>
          <w:sz w:val="28"/>
          <w:highlight w:val="none"/>
        </w:rPr>
      </w:pPr>
    </w:p>
    <w:p w14:paraId="00111C22">
      <w:pPr>
        <w:spacing w:line="480" w:lineRule="auto"/>
        <w:rPr>
          <w:color w:val="auto"/>
          <w:spacing w:val="20"/>
          <w:sz w:val="28"/>
          <w:highlight w:val="none"/>
        </w:rPr>
      </w:pPr>
    </w:p>
    <w:p w14:paraId="1A90BFFA">
      <w:pPr>
        <w:spacing w:line="360" w:lineRule="auto"/>
        <w:rPr>
          <w:color w:val="auto"/>
          <w:sz w:val="28"/>
          <w:highlight w:val="none"/>
        </w:rPr>
      </w:pPr>
    </w:p>
    <w:p w14:paraId="557A9AE1">
      <w:pPr>
        <w:spacing w:line="360" w:lineRule="auto"/>
        <w:ind w:left="279" w:leftChars="133" w:firstLine="0" w:firstLineChars="0"/>
        <w:rPr>
          <w:color w:val="auto"/>
          <w:sz w:val="28"/>
          <w:highlight w:val="none"/>
        </w:rPr>
      </w:pPr>
      <w:r>
        <w:rPr>
          <w:rFonts w:hAnsi="宋体"/>
          <w:color w:val="auto"/>
          <w:sz w:val="28"/>
          <w:highlight w:val="none"/>
        </w:rPr>
        <w:t>通讯地址：中国（山东）自由贸易试验区青岛片区青龙河路58号D栋A1区</w:t>
      </w:r>
      <w:r>
        <w:rPr>
          <w:rFonts w:hint="default" w:hAnsi="宋体"/>
          <w:color w:val="auto"/>
          <w:sz w:val="28"/>
          <w:highlight w:val="none"/>
          <w:lang w:val="en-US" w:eastAsia="zh-CN"/>
        </w:rPr>
        <w:t xml:space="preserve"> </w:t>
      </w:r>
      <w:r>
        <w:rPr>
          <w:rFonts w:hAnsi="宋体"/>
          <w:color w:val="auto"/>
          <w:sz w:val="28"/>
          <w:highlight w:val="none"/>
        </w:rPr>
        <w:t xml:space="preserve"> </w:t>
      </w:r>
    </w:p>
    <w:p w14:paraId="79852DC5">
      <w:pPr>
        <w:tabs>
          <w:tab w:val="left" w:pos="6960"/>
        </w:tabs>
        <w:spacing w:line="360" w:lineRule="auto"/>
        <w:ind w:firstLine="280" w:firstLineChars="100"/>
        <w:rPr>
          <w:color w:val="auto"/>
          <w:sz w:val="28"/>
          <w:highlight w:val="none"/>
        </w:rPr>
      </w:pPr>
      <w:r>
        <w:rPr>
          <w:rFonts w:hAnsi="宋体"/>
          <w:color w:val="auto"/>
          <w:sz w:val="28"/>
          <w:highlight w:val="none"/>
        </w:rPr>
        <w:t>邮政编码：</w:t>
      </w:r>
      <w:r>
        <w:rPr>
          <w:color w:val="auto"/>
          <w:sz w:val="28"/>
          <w:highlight w:val="none"/>
        </w:rPr>
        <w:t>266</w:t>
      </w:r>
      <w:r>
        <w:rPr>
          <w:rFonts w:hint="eastAsia"/>
          <w:color w:val="auto"/>
          <w:sz w:val="28"/>
          <w:highlight w:val="none"/>
          <w:lang w:val="en-US" w:eastAsia="zh-CN"/>
        </w:rPr>
        <w:t>426</w:t>
      </w:r>
      <w:r>
        <w:rPr>
          <w:color w:val="auto"/>
          <w:sz w:val="28"/>
          <w:highlight w:val="none"/>
        </w:rPr>
        <w:tab/>
      </w:r>
    </w:p>
    <w:p w14:paraId="0222D36A">
      <w:pPr>
        <w:ind w:firstLine="280" w:firstLineChars="100"/>
        <w:rPr>
          <w:color w:val="auto"/>
          <w:sz w:val="28"/>
          <w:highlight w:val="none"/>
        </w:rPr>
      </w:pPr>
      <w:r>
        <w:rPr>
          <w:rFonts w:hAnsi="宋体"/>
          <w:color w:val="auto"/>
          <w:sz w:val="28"/>
          <w:highlight w:val="none"/>
        </w:rPr>
        <w:t>联系电话：</w:t>
      </w:r>
      <w:r>
        <w:rPr>
          <w:rFonts w:hint="eastAsia"/>
          <w:color w:val="auto"/>
          <w:sz w:val="28"/>
          <w:highlight w:val="none"/>
        </w:rPr>
        <w:t xml:space="preserve">0532-87075277 </w:t>
      </w:r>
      <w:r>
        <w:rPr>
          <w:color w:val="auto"/>
          <w:sz w:val="28"/>
          <w:highlight w:val="none"/>
        </w:rPr>
        <w:tab/>
      </w:r>
      <w:r>
        <w:rPr>
          <w:color w:val="auto"/>
          <w:sz w:val="28"/>
          <w:highlight w:val="none"/>
        </w:rPr>
        <w:tab/>
      </w:r>
      <w:r>
        <w:rPr>
          <w:color w:val="auto"/>
          <w:sz w:val="28"/>
          <w:highlight w:val="none"/>
        </w:rPr>
        <w:tab/>
      </w:r>
    </w:p>
    <w:p w14:paraId="7C4DBB1E">
      <w:pPr>
        <w:jc w:val="left"/>
        <w:rPr>
          <w:rFonts w:hint="eastAsia"/>
          <w:b/>
          <w:bCs/>
          <w:color w:val="auto"/>
          <w:sz w:val="28"/>
          <w:szCs w:val="28"/>
          <w:highlight w:val="none"/>
        </w:rPr>
        <w:sectPr>
          <w:headerReference r:id="rId5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412CD329">
      <w:pPr>
        <w:jc w:val="left"/>
        <w:rPr>
          <w:b/>
          <w:bCs/>
          <w:color w:val="auto"/>
          <w:sz w:val="28"/>
          <w:szCs w:val="28"/>
          <w:highlight w:val="none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</w:rPr>
        <w:t>一、基本信息</w:t>
      </w:r>
    </w:p>
    <w:tbl>
      <w:tblPr>
        <w:tblStyle w:val="8"/>
        <w:tblW w:w="8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2619"/>
        <w:gridCol w:w="747"/>
        <w:gridCol w:w="1413"/>
        <w:gridCol w:w="87"/>
        <w:gridCol w:w="2247"/>
      </w:tblGrid>
      <w:tr w14:paraId="1DDF7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Align w:val="center"/>
          </w:tcPr>
          <w:p w14:paraId="63ACB80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受检单位</w:t>
            </w:r>
          </w:p>
        </w:tc>
        <w:tc>
          <w:tcPr>
            <w:tcW w:w="3366" w:type="dxa"/>
            <w:gridSpan w:val="2"/>
            <w:vAlign w:val="center"/>
          </w:tcPr>
          <w:p w14:paraId="312ED6A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</w:rPr>
              <w:t>山东鲁西药业有限公司</w:t>
            </w:r>
          </w:p>
        </w:tc>
        <w:tc>
          <w:tcPr>
            <w:tcW w:w="1413" w:type="dxa"/>
            <w:vAlign w:val="center"/>
          </w:tcPr>
          <w:p w14:paraId="375FFFF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详细地址</w:t>
            </w:r>
          </w:p>
        </w:tc>
        <w:tc>
          <w:tcPr>
            <w:tcW w:w="2334" w:type="dxa"/>
            <w:gridSpan w:val="2"/>
            <w:vAlign w:val="center"/>
          </w:tcPr>
          <w:p w14:paraId="45F2F3D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菏泽鄄城</w:t>
            </w:r>
          </w:p>
        </w:tc>
      </w:tr>
      <w:tr w14:paraId="0E473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Align w:val="center"/>
          </w:tcPr>
          <w:p w14:paraId="6B74675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联系人</w:t>
            </w:r>
          </w:p>
        </w:tc>
        <w:tc>
          <w:tcPr>
            <w:tcW w:w="3366" w:type="dxa"/>
            <w:gridSpan w:val="2"/>
            <w:vAlign w:val="center"/>
          </w:tcPr>
          <w:p w14:paraId="6C3B117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杜文忠</w:t>
            </w:r>
          </w:p>
        </w:tc>
        <w:tc>
          <w:tcPr>
            <w:tcW w:w="1413" w:type="dxa"/>
            <w:vAlign w:val="center"/>
          </w:tcPr>
          <w:p w14:paraId="1DADF49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联系电话</w:t>
            </w:r>
          </w:p>
        </w:tc>
        <w:tc>
          <w:tcPr>
            <w:tcW w:w="2334" w:type="dxa"/>
            <w:gridSpan w:val="2"/>
            <w:vAlign w:val="center"/>
          </w:tcPr>
          <w:p w14:paraId="5F68C7A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15192475838</w:t>
            </w:r>
          </w:p>
        </w:tc>
      </w:tr>
      <w:tr w14:paraId="0E3EB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Align w:val="center"/>
          </w:tcPr>
          <w:p w14:paraId="1BBF985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采样日期</w:t>
            </w:r>
          </w:p>
        </w:tc>
        <w:tc>
          <w:tcPr>
            <w:tcW w:w="3366" w:type="dxa"/>
            <w:gridSpan w:val="2"/>
            <w:vAlign w:val="center"/>
          </w:tcPr>
          <w:p w14:paraId="75C0E6C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2025.07.02</w:t>
            </w:r>
          </w:p>
        </w:tc>
        <w:tc>
          <w:tcPr>
            <w:tcW w:w="1413" w:type="dxa"/>
            <w:vAlign w:val="center"/>
          </w:tcPr>
          <w:p w14:paraId="6B4E63D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检测日期</w:t>
            </w:r>
          </w:p>
        </w:tc>
        <w:tc>
          <w:tcPr>
            <w:tcW w:w="2334" w:type="dxa"/>
            <w:gridSpan w:val="2"/>
            <w:vAlign w:val="center"/>
          </w:tcPr>
          <w:p w14:paraId="2F401EB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2025.07.02~2025.07.13</w:t>
            </w:r>
          </w:p>
        </w:tc>
      </w:tr>
      <w:tr w14:paraId="6C974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Align w:val="center"/>
          </w:tcPr>
          <w:p w14:paraId="1325723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样品状态描述</w:t>
            </w:r>
          </w:p>
        </w:tc>
        <w:tc>
          <w:tcPr>
            <w:tcW w:w="7113" w:type="dxa"/>
            <w:gridSpan w:val="5"/>
            <w:vAlign w:val="center"/>
          </w:tcPr>
          <w:p w14:paraId="6255350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地下水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采样容器：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聚乙烯瓶、玻璃瓶、灭菌瓶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，样品状态：透明、无色、无味液体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0DED9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restart"/>
            <w:vAlign w:val="center"/>
          </w:tcPr>
          <w:p w14:paraId="4B02F61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仪器设备</w:t>
            </w:r>
          </w:p>
        </w:tc>
        <w:tc>
          <w:tcPr>
            <w:tcW w:w="2619" w:type="dxa"/>
            <w:vAlign w:val="center"/>
          </w:tcPr>
          <w:p w14:paraId="6AAE16B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2247" w:type="dxa"/>
            <w:gridSpan w:val="3"/>
            <w:vAlign w:val="center"/>
          </w:tcPr>
          <w:p w14:paraId="2B7F865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编号</w:t>
            </w:r>
          </w:p>
        </w:tc>
        <w:tc>
          <w:tcPr>
            <w:tcW w:w="2247" w:type="dxa"/>
            <w:vAlign w:val="center"/>
          </w:tcPr>
          <w:p w14:paraId="79A7C2B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型号</w:t>
            </w:r>
          </w:p>
        </w:tc>
      </w:tr>
      <w:tr w14:paraId="7EA06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vAlign w:val="center"/>
          </w:tcPr>
          <w:p w14:paraId="7FCE0E8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19" w:type="dxa"/>
            <w:vAlign w:val="center"/>
          </w:tcPr>
          <w:p w14:paraId="74F5F2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浊度计</w:t>
            </w:r>
          </w:p>
        </w:tc>
        <w:tc>
          <w:tcPr>
            <w:tcW w:w="2247" w:type="dxa"/>
            <w:gridSpan w:val="3"/>
            <w:vAlign w:val="center"/>
          </w:tcPr>
          <w:p w14:paraId="37C002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ZB118-04</w:t>
            </w:r>
          </w:p>
        </w:tc>
        <w:tc>
          <w:tcPr>
            <w:tcW w:w="2247" w:type="dxa"/>
            <w:vAlign w:val="center"/>
          </w:tcPr>
          <w:p w14:paraId="109C19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WGZ-200B</w:t>
            </w:r>
          </w:p>
        </w:tc>
      </w:tr>
      <w:tr w14:paraId="047BE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vAlign w:val="center"/>
          </w:tcPr>
          <w:p w14:paraId="74724B5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14:paraId="7CF136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浊度计</w:t>
            </w:r>
          </w:p>
        </w:tc>
        <w:tc>
          <w:tcPr>
            <w:tcW w:w="2247" w:type="dxa"/>
            <w:gridSpan w:val="3"/>
            <w:shd w:val="clear" w:color="auto" w:fill="auto"/>
            <w:vAlign w:val="center"/>
          </w:tcPr>
          <w:p w14:paraId="017C8C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ZB118-03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691CBE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WGZ-200B</w:t>
            </w:r>
          </w:p>
        </w:tc>
      </w:tr>
      <w:tr w14:paraId="75DC6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vAlign w:val="center"/>
          </w:tcPr>
          <w:p w14:paraId="7E00804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19" w:type="dxa"/>
            <w:vAlign w:val="center"/>
          </w:tcPr>
          <w:p w14:paraId="024B0001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便携式pH计</w:t>
            </w:r>
          </w:p>
        </w:tc>
        <w:tc>
          <w:tcPr>
            <w:tcW w:w="2247" w:type="dxa"/>
            <w:gridSpan w:val="3"/>
            <w:vAlign w:val="center"/>
          </w:tcPr>
          <w:p w14:paraId="5CFCA184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ZB094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-05</w:t>
            </w:r>
          </w:p>
        </w:tc>
        <w:tc>
          <w:tcPr>
            <w:tcW w:w="2247" w:type="dxa"/>
            <w:vAlign w:val="center"/>
          </w:tcPr>
          <w:p w14:paraId="496EC4D2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PHB-4</w:t>
            </w:r>
          </w:p>
        </w:tc>
      </w:tr>
      <w:tr w14:paraId="39DAA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vAlign w:val="center"/>
          </w:tcPr>
          <w:p w14:paraId="790A49C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14:paraId="4D13BCDA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便携式pH计</w:t>
            </w:r>
          </w:p>
        </w:tc>
        <w:tc>
          <w:tcPr>
            <w:tcW w:w="2247" w:type="dxa"/>
            <w:gridSpan w:val="3"/>
            <w:shd w:val="clear" w:color="auto" w:fill="auto"/>
            <w:vAlign w:val="center"/>
          </w:tcPr>
          <w:p w14:paraId="21778260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ZB094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-12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1D94D9D3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PHB-4</w:t>
            </w:r>
          </w:p>
        </w:tc>
      </w:tr>
      <w:tr w14:paraId="051F2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vAlign w:val="center"/>
          </w:tcPr>
          <w:p w14:paraId="44101D5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14:paraId="17F5DA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水温计</w:t>
            </w:r>
          </w:p>
        </w:tc>
        <w:tc>
          <w:tcPr>
            <w:tcW w:w="2247" w:type="dxa"/>
            <w:gridSpan w:val="3"/>
            <w:shd w:val="clear" w:color="auto" w:fill="auto"/>
            <w:vAlign w:val="center"/>
          </w:tcPr>
          <w:p w14:paraId="72360D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ZB082-03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326772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TP101</w:t>
            </w:r>
          </w:p>
        </w:tc>
      </w:tr>
      <w:tr w14:paraId="463B4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vAlign w:val="center"/>
          </w:tcPr>
          <w:p w14:paraId="6055173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14:paraId="7798AF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水温计</w:t>
            </w:r>
          </w:p>
        </w:tc>
        <w:tc>
          <w:tcPr>
            <w:tcW w:w="2247" w:type="dxa"/>
            <w:gridSpan w:val="3"/>
            <w:shd w:val="clear" w:color="auto" w:fill="auto"/>
            <w:vAlign w:val="center"/>
          </w:tcPr>
          <w:p w14:paraId="6D1A69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ZB082-07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243D42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TP101</w:t>
            </w:r>
          </w:p>
        </w:tc>
      </w:tr>
      <w:tr w14:paraId="6451F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vAlign w:val="center"/>
          </w:tcPr>
          <w:p w14:paraId="46DF584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19" w:type="dxa"/>
            <w:vAlign w:val="center"/>
          </w:tcPr>
          <w:p w14:paraId="6161F5F4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电子天平</w:t>
            </w:r>
          </w:p>
        </w:tc>
        <w:tc>
          <w:tcPr>
            <w:tcW w:w="2247" w:type="dxa"/>
            <w:gridSpan w:val="3"/>
            <w:vAlign w:val="center"/>
          </w:tcPr>
          <w:p w14:paraId="07D2A930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ZB055</w:t>
            </w:r>
          </w:p>
        </w:tc>
        <w:tc>
          <w:tcPr>
            <w:tcW w:w="2247" w:type="dxa"/>
            <w:vAlign w:val="center"/>
          </w:tcPr>
          <w:p w14:paraId="543E1347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CP114</w:t>
            </w:r>
          </w:p>
        </w:tc>
      </w:tr>
      <w:tr w14:paraId="399F4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vAlign w:val="center"/>
          </w:tcPr>
          <w:p w14:paraId="43444F8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19" w:type="dxa"/>
            <w:vAlign w:val="center"/>
          </w:tcPr>
          <w:p w14:paraId="5F75A1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电感耦合等离子体质谱仪</w:t>
            </w:r>
          </w:p>
        </w:tc>
        <w:tc>
          <w:tcPr>
            <w:tcW w:w="2247" w:type="dxa"/>
            <w:gridSpan w:val="3"/>
            <w:vAlign w:val="center"/>
          </w:tcPr>
          <w:p w14:paraId="4662E9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ZB137-03</w:t>
            </w:r>
          </w:p>
        </w:tc>
        <w:tc>
          <w:tcPr>
            <w:tcW w:w="2247" w:type="dxa"/>
            <w:vAlign w:val="center"/>
          </w:tcPr>
          <w:p w14:paraId="5BE28D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Agilent 7700</w:t>
            </w:r>
          </w:p>
        </w:tc>
      </w:tr>
      <w:tr w14:paraId="50131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vAlign w:val="center"/>
          </w:tcPr>
          <w:p w14:paraId="71EAC34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19" w:type="dxa"/>
            <w:vAlign w:val="center"/>
          </w:tcPr>
          <w:p w14:paraId="7CB7C58B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原子吸收分光光度计</w:t>
            </w:r>
          </w:p>
        </w:tc>
        <w:tc>
          <w:tcPr>
            <w:tcW w:w="2247" w:type="dxa"/>
            <w:gridSpan w:val="3"/>
            <w:vAlign w:val="center"/>
          </w:tcPr>
          <w:p w14:paraId="5B1B8A82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ZB029</w:t>
            </w:r>
          </w:p>
        </w:tc>
        <w:tc>
          <w:tcPr>
            <w:tcW w:w="2247" w:type="dxa"/>
            <w:vAlign w:val="center"/>
          </w:tcPr>
          <w:p w14:paraId="69A27F79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日立ZA3000</w:t>
            </w:r>
          </w:p>
        </w:tc>
      </w:tr>
      <w:tr w14:paraId="1E66B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vAlign w:val="center"/>
          </w:tcPr>
          <w:p w14:paraId="3C4A3E2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19" w:type="dxa"/>
            <w:vAlign w:val="center"/>
          </w:tcPr>
          <w:p w14:paraId="1498146E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紫外可见分光光度计</w:t>
            </w:r>
          </w:p>
        </w:tc>
        <w:tc>
          <w:tcPr>
            <w:tcW w:w="2247" w:type="dxa"/>
            <w:gridSpan w:val="3"/>
            <w:vAlign w:val="center"/>
          </w:tcPr>
          <w:p w14:paraId="281D612D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ZB024</w:t>
            </w:r>
          </w:p>
        </w:tc>
        <w:tc>
          <w:tcPr>
            <w:tcW w:w="2247" w:type="dxa"/>
            <w:vAlign w:val="center"/>
          </w:tcPr>
          <w:p w14:paraId="0F946BC3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UV-1800</w:t>
            </w:r>
          </w:p>
        </w:tc>
      </w:tr>
      <w:tr w14:paraId="0128F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vAlign w:val="center"/>
          </w:tcPr>
          <w:p w14:paraId="6DE3C2C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19" w:type="dxa"/>
            <w:vAlign w:val="center"/>
          </w:tcPr>
          <w:p w14:paraId="6B9A72B4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原子荧光分光光度计</w:t>
            </w:r>
          </w:p>
        </w:tc>
        <w:tc>
          <w:tcPr>
            <w:tcW w:w="2247" w:type="dxa"/>
            <w:gridSpan w:val="3"/>
            <w:vAlign w:val="center"/>
          </w:tcPr>
          <w:p w14:paraId="2909600E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ZB028</w:t>
            </w:r>
          </w:p>
        </w:tc>
        <w:tc>
          <w:tcPr>
            <w:tcW w:w="2247" w:type="dxa"/>
            <w:vAlign w:val="center"/>
          </w:tcPr>
          <w:p w14:paraId="3BAF9415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普析PF52</w:t>
            </w:r>
          </w:p>
        </w:tc>
      </w:tr>
      <w:tr w14:paraId="77837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vAlign w:val="center"/>
          </w:tcPr>
          <w:p w14:paraId="6FC9A01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19" w:type="dxa"/>
            <w:vAlign w:val="center"/>
          </w:tcPr>
          <w:p w14:paraId="7571E6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离子色谱仪</w:t>
            </w:r>
          </w:p>
        </w:tc>
        <w:tc>
          <w:tcPr>
            <w:tcW w:w="2247" w:type="dxa"/>
            <w:gridSpan w:val="3"/>
            <w:vAlign w:val="center"/>
          </w:tcPr>
          <w:p w14:paraId="7A920F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ZB113-02</w:t>
            </w:r>
          </w:p>
        </w:tc>
        <w:tc>
          <w:tcPr>
            <w:tcW w:w="2247" w:type="dxa"/>
            <w:vAlign w:val="center"/>
          </w:tcPr>
          <w:p w14:paraId="41D53A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CIC-D100</w:t>
            </w:r>
          </w:p>
        </w:tc>
      </w:tr>
      <w:tr w14:paraId="7A59E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vAlign w:val="center"/>
          </w:tcPr>
          <w:p w14:paraId="5C212C6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19" w:type="dxa"/>
            <w:vAlign w:val="center"/>
          </w:tcPr>
          <w:p w14:paraId="2F135599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气相色谱-质谱联用仪</w:t>
            </w:r>
          </w:p>
        </w:tc>
        <w:tc>
          <w:tcPr>
            <w:tcW w:w="2247" w:type="dxa"/>
            <w:gridSpan w:val="3"/>
            <w:vAlign w:val="center"/>
          </w:tcPr>
          <w:p w14:paraId="09424F96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ZB023</w:t>
            </w:r>
          </w:p>
        </w:tc>
        <w:tc>
          <w:tcPr>
            <w:tcW w:w="2247" w:type="dxa"/>
            <w:vAlign w:val="center"/>
          </w:tcPr>
          <w:p w14:paraId="5BEDF277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GCMS-QP2020</w:t>
            </w:r>
          </w:p>
        </w:tc>
      </w:tr>
      <w:tr w14:paraId="7608F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vAlign w:val="center"/>
          </w:tcPr>
          <w:p w14:paraId="3DD4971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19" w:type="dxa"/>
            <w:vAlign w:val="center"/>
          </w:tcPr>
          <w:p w14:paraId="436AC129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电热恒温培养箱</w:t>
            </w:r>
          </w:p>
        </w:tc>
        <w:tc>
          <w:tcPr>
            <w:tcW w:w="2247" w:type="dxa"/>
            <w:gridSpan w:val="3"/>
            <w:vAlign w:val="center"/>
          </w:tcPr>
          <w:p w14:paraId="7F812C79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ZB049-02</w:t>
            </w:r>
          </w:p>
        </w:tc>
        <w:tc>
          <w:tcPr>
            <w:tcW w:w="2247" w:type="dxa"/>
            <w:vAlign w:val="center"/>
          </w:tcPr>
          <w:p w14:paraId="32835E38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9162MBE</w:t>
            </w:r>
          </w:p>
        </w:tc>
      </w:tr>
      <w:tr w14:paraId="1ECE8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jc w:val="center"/>
        </w:trPr>
        <w:tc>
          <w:tcPr>
            <w:tcW w:w="8674" w:type="dxa"/>
            <w:gridSpan w:val="6"/>
            <w:vAlign w:val="top"/>
          </w:tcPr>
          <w:p w14:paraId="4D2B3162"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备注：</w:t>
            </w:r>
          </w:p>
          <w:p w14:paraId="5E168C83">
            <w:pPr>
              <w:spacing w:line="240" w:lineRule="auto"/>
              <w:jc w:val="both"/>
              <w:rPr>
                <w:rFonts w:hint="default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地下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水检测结果低于检出限时，结果报告为方法的检出限值加标志位“L”。</w:t>
            </w:r>
          </w:p>
        </w:tc>
      </w:tr>
    </w:tbl>
    <w:p w14:paraId="0BE34D68">
      <w:pPr>
        <w:numPr>
          <w:ilvl w:val="0"/>
          <w:numId w:val="2"/>
        </w:numPr>
        <w:rPr>
          <w:rFonts w:hint="eastAsia" w:ascii="宋体" w:hAnsi="宋体"/>
          <w:b/>
          <w:bCs w:val="0"/>
          <w:color w:val="auto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bCs w:val="0"/>
          <w:color w:val="auto"/>
          <w:sz w:val="28"/>
          <w:highlight w:val="none"/>
          <w:lang w:val="en-US" w:eastAsia="zh-CN"/>
        </w:rPr>
        <w:t>监测方案</w:t>
      </w:r>
    </w:p>
    <w:p w14:paraId="299C6E20">
      <w:pPr>
        <w:rPr>
          <w:rFonts w:hint="eastAsia" w:ascii="宋体" w:hAnsi="宋体" w:cs="宋体"/>
          <w:b w:val="0"/>
          <w:bCs/>
          <w:color w:val="auto"/>
          <w:sz w:val="28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8"/>
          <w:szCs w:val="21"/>
          <w:highlight w:val="none"/>
          <w:lang w:val="en-US" w:eastAsia="zh-CN"/>
        </w:rPr>
        <w:t>（一）</w:t>
      </w:r>
      <w:r>
        <w:rPr>
          <w:rFonts w:ascii="宋体" w:hAnsi="宋体"/>
          <w:b w:val="0"/>
          <w:bCs w:val="0"/>
          <w:color w:val="auto"/>
          <w:sz w:val="28"/>
          <w:szCs w:val="21"/>
          <w:highlight w:val="none"/>
        </w:rPr>
        <w:t>地</w:t>
      </w:r>
      <w:r>
        <w:rPr>
          <w:rFonts w:hint="eastAsia" w:ascii="宋体" w:hAnsi="宋体"/>
          <w:b w:val="0"/>
          <w:bCs w:val="0"/>
          <w:color w:val="auto"/>
          <w:sz w:val="28"/>
          <w:szCs w:val="21"/>
          <w:highlight w:val="none"/>
          <w:lang w:val="en-US" w:eastAsia="zh-CN"/>
        </w:rPr>
        <w:t>下</w:t>
      </w:r>
      <w:r>
        <w:rPr>
          <w:rFonts w:ascii="宋体" w:hAnsi="宋体"/>
          <w:b w:val="0"/>
          <w:bCs w:val="0"/>
          <w:color w:val="auto"/>
          <w:sz w:val="28"/>
          <w:szCs w:val="21"/>
          <w:highlight w:val="none"/>
        </w:rPr>
        <w:t>水</w:t>
      </w:r>
    </w:p>
    <w:tbl>
      <w:tblPr>
        <w:tblStyle w:val="8"/>
        <w:tblW w:w="8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980"/>
        <w:gridCol w:w="3645"/>
        <w:gridCol w:w="2180"/>
      </w:tblGrid>
      <w:tr w14:paraId="672BD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9" w:type="dxa"/>
            <w:noWrap w:val="0"/>
            <w:tcMar>
              <w:left w:w="57" w:type="dxa"/>
              <w:right w:w="57" w:type="dxa"/>
            </w:tcMar>
            <w:vAlign w:val="center"/>
          </w:tcPr>
          <w:p w14:paraId="59E61572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编号</w:t>
            </w:r>
          </w:p>
        </w:tc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40C7387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监测点位</w:t>
            </w:r>
          </w:p>
        </w:tc>
        <w:tc>
          <w:tcPr>
            <w:tcW w:w="3645" w:type="dxa"/>
            <w:noWrap w:val="0"/>
            <w:tcMar>
              <w:left w:w="57" w:type="dxa"/>
              <w:right w:w="57" w:type="dxa"/>
            </w:tcMar>
            <w:vAlign w:val="center"/>
          </w:tcPr>
          <w:p w14:paraId="0817FEC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监测项目</w:t>
            </w:r>
          </w:p>
        </w:tc>
        <w:tc>
          <w:tcPr>
            <w:tcW w:w="2180" w:type="dxa"/>
            <w:noWrap w:val="0"/>
            <w:tcMar>
              <w:left w:w="57" w:type="dxa"/>
              <w:right w:w="57" w:type="dxa"/>
            </w:tcMar>
            <w:vAlign w:val="center"/>
          </w:tcPr>
          <w:p w14:paraId="0515E58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监测频次</w:t>
            </w:r>
          </w:p>
        </w:tc>
      </w:tr>
      <w:tr w14:paraId="15D62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9" w:type="dxa"/>
            <w:noWrap w:val="0"/>
            <w:tcMar>
              <w:left w:w="57" w:type="dxa"/>
              <w:right w:w="57" w:type="dxa"/>
            </w:tcMar>
            <w:vAlign w:val="center"/>
          </w:tcPr>
          <w:p w14:paraId="63B35240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#</w:t>
            </w:r>
          </w:p>
        </w:tc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136A2210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W1</w:t>
            </w:r>
          </w:p>
        </w:tc>
        <w:tc>
          <w:tcPr>
            <w:tcW w:w="364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4311F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色度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臭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和味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浊度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pH值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总硬度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溶解性总固体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SO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vertAlign w:val="subscript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vertAlign w:val="superscript"/>
              </w:rPr>
              <w:t>2-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Cl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vertAlign w:val="superscript"/>
              </w:rPr>
              <w:t>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铁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锰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铜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锌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铝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挥发酚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阴离子表面活性剂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耗氧量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氨氮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硫化物、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钠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亚硝酸盐氮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NO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vertAlign w:val="subscript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vertAlign w:val="superscript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（以N计）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氰化物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、碘化物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F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vertAlign w:val="superscript"/>
              </w:rPr>
              <w:t>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汞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砷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硒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镉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六价铬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铅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三氯甲烷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四氯化碳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苯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甲苯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总大肠菌群、细菌总数</w:t>
            </w:r>
          </w:p>
        </w:tc>
        <w:tc>
          <w:tcPr>
            <w:tcW w:w="218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A53BF90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监测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天，一天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次</w:t>
            </w:r>
          </w:p>
        </w:tc>
      </w:tr>
      <w:tr w14:paraId="596EE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9" w:type="dxa"/>
            <w:noWrap w:val="0"/>
            <w:tcMar>
              <w:left w:w="57" w:type="dxa"/>
              <w:right w:w="57" w:type="dxa"/>
            </w:tcMar>
            <w:vAlign w:val="center"/>
          </w:tcPr>
          <w:p w14:paraId="7A984A0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#</w:t>
            </w:r>
          </w:p>
        </w:tc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22A4098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W2</w:t>
            </w:r>
          </w:p>
        </w:tc>
        <w:tc>
          <w:tcPr>
            <w:tcW w:w="3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F3A783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8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A1E17E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2F556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9" w:type="dxa"/>
            <w:noWrap w:val="0"/>
            <w:tcMar>
              <w:left w:w="57" w:type="dxa"/>
              <w:right w:w="57" w:type="dxa"/>
            </w:tcMar>
            <w:vAlign w:val="center"/>
          </w:tcPr>
          <w:p w14:paraId="3FB7BAB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#</w:t>
            </w:r>
          </w:p>
        </w:tc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1E71E7F2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W3</w:t>
            </w:r>
          </w:p>
        </w:tc>
        <w:tc>
          <w:tcPr>
            <w:tcW w:w="3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9FC8D5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8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874C69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202093D0">
      <w:pPr>
        <w:jc w:val="left"/>
        <w:rPr>
          <w:rFonts w:ascii="宋体" w:hAnsi="宋体"/>
          <w:b/>
          <w:bCs/>
          <w:color w:val="auto"/>
          <w:sz w:val="28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8"/>
          <w:szCs w:val="21"/>
          <w:highlight w:val="none"/>
        </w:rPr>
        <w:t>三、</w:t>
      </w:r>
      <w:r>
        <w:rPr>
          <w:rFonts w:ascii="宋体" w:hAnsi="宋体"/>
          <w:b/>
          <w:bCs/>
          <w:color w:val="auto"/>
          <w:sz w:val="28"/>
          <w:szCs w:val="21"/>
          <w:highlight w:val="none"/>
        </w:rPr>
        <w:t>地下水</w:t>
      </w:r>
    </w:p>
    <w:tbl>
      <w:tblPr>
        <w:tblStyle w:val="8"/>
        <w:tblW w:w="8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809"/>
        <w:gridCol w:w="541"/>
        <w:gridCol w:w="1032"/>
        <w:gridCol w:w="1032"/>
        <w:gridCol w:w="155"/>
        <w:gridCol w:w="877"/>
        <w:gridCol w:w="1032"/>
        <w:gridCol w:w="597"/>
        <w:gridCol w:w="435"/>
        <w:gridCol w:w="1036"/>
      </w:tblGrid>
      <w:tr w14:paraId="2BF92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674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14:paraId="50749FE1">
            <w:pPr>
              <w:jc w:val="left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（一）监测技术规范、依据及参数</w:t>
            </w:r>
          </w:p>
        </w:tc>
      </w:tr>
      <w:tr w14:paraId="184A5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937" w:type="dxa"/>
            <w:gridSpan w:val="2"/>
            <w:tcBorders>
              <w:top w:val="single" w:color="auto" w:sz="4" w:space="0"/>
            </w:tcBorders>
            <w:vAlign w:val="center"/>
          </w:tcPr>
          <w:p w14:paraId="44FB52F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分析项目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</w:tcBorders>
            <w:vAlign w:val="center"/>
          </w:tcPr>
          <w:p w14:paraId="3B13B81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分析方法</w:t>
            </w:r>
          </w:p>
        </w:tc>
        <w:tc>
          <w:tcPr>
            <w:tcW w:w="2506" w:type="dxa"/>
            <w:gridSpan w:val="3"/>
            <w:tcBorders>
              <w:top w:val="single" w:color="auto" w:sz="4" w:space="0"/>
            </w:tcBorders>
            <w:vAlign w:val="center"/>
          </w:tcPr>
          <w:p w14:paraId="6C78186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方法依据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</w:tcBorders>
            <w:vAlign w:val="center"/>
          </w:tcPr>
          <w:p w14:paraId="64FC55F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检出限</w:t>
            </w:r>
          </w:p>
        </w:tc>
      </w:tr>
      <w:tr w14:paraId="3AE5B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gridSpan w:val="2"/>
            <w:tcBorders>
              <w:top w:val="single" w:color="auto" w:sz="4" w:space="0"/>
            </w:tcBorders>
            <w:vAlign w:val="center"/>
          </w:tcPr>
          <w:p w14:paraId="238D57C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Style w:val="17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</w:rPr>
              <w:t>色度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</w:tcBorders>
            <w:vAlign w:val="center"/>
          </w:tcPr>
          <w:p w14:paraId="591D007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Style w:val="17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</w:rPr>
              <w:t>铂</w:t>
            </w:r>
            <w:r>
              <w:rPr>
                <w:rStyle w:val="14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</w:rPr>
              <w:t>-</w:t>
            </w:r>
            <w:r>
              <w:rPr>
                <w:rStyle w:val="17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</w:rPr>
              <w:t>钴标准比色法</w:t>
            </w:r>
          </w:p>
        </w:tc>
        <w:tc>
          <w:tcPr>
            <w:tcW w:w="2506" w:type="dxa"/>
            <w:gridSpan w:val="3"/>
            <w:tcBorders>
              <w:top w:val="single" w:color="auto" w:sz="4" w:space="0"/>
            </w:tcBorders>
            <w:vAlign w:val="center"/>
          </w:tcPr>
          <w:p w14:paraId="3C89F7D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vertAlign w:val="baseline"/>
              </w:rPr>
              <w:t>GB/T 11903-1989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</w:tcBorders>
            <w:vAlign w:val="center"/>
          </w:tcPr>
          <w:p w14:paraId="6E179E8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vertAlign w:val="baseline"/>
              </w:rPr>
              <w:t>5</w:t>
            </w:r>
            <w:r>
              <w:rPr>
                <w:rStyle w:val="17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</w:rPr>
              <w:t>度</w:t>
            </w:r>
          </w:p>
        </w:tc>
      </w:tr>
      <w:tr w14:paraId="75049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gridSpan w:val="2"/>
            <w:tcBorders>
              <w:top w:val="single" w:color="auto" w:sz="4" w:space="0"/>
            </w:tcBorders>
            <w:vAlign w:val="center"/>
          </w:tcPr>
          <w:p w14:paraId="3639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臭和味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</w:tcBorders>
            <w:vAlign w:val="center"/>
          </w:tcPr>
          <w:p w14:paraId="6AA6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嗅气和尝味法</w:t>
            </w:r>
          </w:p>
        </w:tc>
        <w:tc>
          <w:tcPr>
            <w:tcW w:w="2506" w:type="dxa"/>
            <w:gridSpan w:val="3"/>
            <w:tcBorders>
              <w:top w:val="single" w:color="auto" w:sz="4" w:space="0"/>
            </w:tcBorders>
            <w:vAlign w:val="center"/>
          </w:tcPr>
          <w:p w14:paraId="7E03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GBT 5750.4-2023（6.1）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</w:tcBorders>
            <w:vAlign w:val="center"/>
          </w:tcPr>
          <w:p w14:paraId="5C81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——</w:t>
            </w:r>
          </w:p>
        </w:tc>
      </w:tr>
      <w:tr w14:paraId="5737C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65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浊度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8B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浊度计法</w:t>
            </w:r>
          </w:p>
        </w:tc>
        <w:tc>
          <w:tcPr>
            <w:tcW w:w="250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88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HJ 1075-2019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C6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0.3NTU</w:t>
            </w:r>
          </w:p>
        </w:tc>
      </w:tr>
      <w:tr w14:paraId="23C1C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CE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肉眼可见物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F1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直接观察法</w:t>
            </w:r>
          </w:p>
        </w:tc>
        <w:tc>
          <w:tcPr>
            <w:tcW w:w="250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58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GBT 5750.4-2023（7.1）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9C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——</w:t>
            </w:r>
          </w:p>
        </w:tc>
      </w:tr>
      <w:tr w14:paraId="1F717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05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pH值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89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电极法</w:t>
            </w:r>
          </w:p>
        </w:tc>
        <w:tc>
          <w:tcPr>
            <w:tcW w:w="250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76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HJ 1147-2020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DA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范围0-14</w:t>
            </w:r>
          </w:p>
        </w:tc>
      </w:tr>
      <w:tr w14:paraId="2CB75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52DC2B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总硬度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26B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乙二胺四乙酸二钠滴定法</w:t>
            </w:r>
          </w:p>
        </w:tc>
        <w:tc>
          <w:tcPr>
            <w:tcW w:w="250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26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GB/T 5750.4-2023（10.1）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BB4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mg/L</w:t>
            </w:r>
          </w:p>
        </w:tc>
      </w:tr>
      <w:tr w14:paraId="01A42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1D2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溶解性总固体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091FA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称量法</w:t>
            </w:r>
          </w:p>
        </w:tc>
        <w:tc>
          <w:tcPr>
            <w:tcW w:w="250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C82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GB/T 5750.4-2023（11.1）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DEDC0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4mg/L</w:t>
            </w:r>
          </w:p>
        </w:tc>
      </w:tr>
      <w:tr w14:paraId="001D3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17627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SO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vertAlign w:val="subscript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vertAlign w:val="superscript"/>
              </w:rPr>
              <w:t>2-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15F4F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离子色谱法</w:t>
            </w:r>
          </w:p>
        </w:tc>
        <w:tc>
          <w:tcPr>
            <w:tcW w:w="250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5B8ED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HJ 84-2016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D38CF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0.018mg/L</w:t>
            </w:r>
          </w:p>
        </w:tc>
      </w:tr>
      <w:tr w14:paraId="3E814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94151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Cl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vertAlign w:val="superscript"/>
              </w:rPr>
              <w:t>-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4E81B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离子色谱法</w:t>
            </w:r>
          </w:p>
        </w:tc>
        <w:tc>
          <w:tcPr>
            <w:tcW w:w="250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AE34F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HJ 84-2016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7C21A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0.007mg/L</w:t>
            </w:r>
          </w:p>
        </w:tc>
      </w:tr>
      <w:tr w14:paraId="686F9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D6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铁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40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电感耦合等离子体质谱法</w:t>
            </w:r>
          </w:p>
        </w:tc>
        <w:tc>
          <w:tcPr>
            <w:tcW w:w="250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C9A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HJ 700-2014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17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0.82µg/L</w:t>
            </w:r>
          </w:p>
        </w:tc>
      </w:tr>
      <w:tr w14:paraId="603AF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B7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锰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F1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电感耦合等离子体质谱法</w:t>
            </w:r>
          </w:p>
        </w:tc>
        <w:tc>
          <w:tcPr>
            <w:tcW w:w="250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54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HJ 700-2014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51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0.12µg/L</w:t>
            </w:r>
          </w:p>
        </w:tc>
      </w:tr>
      <w:tr w14:paraId="2C7D1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F0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1D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电感耦合等离子体质谱法</w:t>
            </w:r>
          </w:p>
        </w:tc>
        <w:tc>
          <w:tcPr>
            <w:tcW w:w="250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B2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HJ 700-2014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C2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0.08μg/L</w:t>
            </w:r>
          </w:p>
        </w:tc>
      </w:tr>
      <w:tr w14:paraId="12FFB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BC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锌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67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电感耦合等离子体质谱法</w:t>
            </w:r>
          </w:p>
        </w:tc>
        <w:tc>
          <w:tcPr>
            <w:tcW w:w="250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8B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HJ 700-2014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7A9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0.67µg/L</w:t>
            </w:r>
          </w:p>
        </w:tc>
      </w:tr>
      <w:tr w14:paraId="72DD5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E8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铝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85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电感耦合等离子体质谱法</w:t>
            </w:r>
          </w:p>
        </w:tc>
        <w:tc>
          <w:tcPr>
            <w:tcW w:w="250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1D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HJ 700-2014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E3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1.15µg/L</w:t>
            </w:r>
          </w:p>
        </w:tc>
      </w:tr>
      <w:tr w14:paraId="09CAF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8E459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挥发酚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84763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4-氨基安替比林分光光度法</w:t>
            </w:r>
          </w:p>
        </w:tc>
        <w:tc>
          <w:tcPr>
            <w:tcW w:w="250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45772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HJ 503-2009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05821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0.0003mg/L</w:t>
            </w:r>
          </w:p>
        </w:tc>
      </w:tr>
      <w:tr w14:paraId="6E6A1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A438B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阴离子表面活性剂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9BE12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亚甲基蓝分光光度法</w:t>
            </w:r>
          </w:p>
        </w:tc>
        <w:tc>
          <w:tcPr>
            <w:tcW w:w="250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827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GB/T 5750.4-2023（13.1）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F5141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0.050mg/L</w:t>
            </w:r>
          </w:p>
        </w:tc>
      </w:tr>
      <w:tr w14:paraId="6960E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gridSpan w:val="2"/>
            <w:tcBorders>
              <w:top w:val="single" w:color="auto" w:sz="4" w:space="0"/>
            </w:tcBorders>
            <w:vAlign w:val="center"/>
          </w:tcPr>
          <w:p w14:paraId="2AF946C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耗氧量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5535F2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酸性高锰酸钾滴定法</w:t>
            </w:r>
          </w:p>
        </w:tc>
        <w:tc>
          <w:tcPr>
            <w:tcW w:w="2506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74CE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GB/T 5750.7-2023（4.1）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EF2B36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0.0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mg/L</w:t>
            </w:r>
          </w:p>
        </w:tc>
      </w:tr>
      <w:tr w14:paraId="6B9BF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68409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氨氮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84E69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纳氏试剂分光光度法</w:t>
            </w:r>
          </w:p>
        </w:tc>
        <w:tc>
          <w:tcPr>
            <w:tcW w:w="250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07F7E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HJ 535-2009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4DC81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0.025mg/L</w:t>
            </w:r>
          </w:p>
        </w:tc>
      </w:tr>
      <w:tr w14:paraId="29BAE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1A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硫化物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B4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亚甲基蓝分光光度法</w:t>
            </w:r>
          </w:p>
        </w:tc>
        <w:tc>
          <w:tcPr>
            <w:tcW w:w="250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EF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HJ 1226-2021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5A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0.003mg/L</w:t>
            </w:r>
          </w:p>
        </w:tc>
      </w:tr>
      <w:tr w14:paraId="22CBC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27361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钠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B195E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火焰原子吸收分光光度法</w:t>
            </w:r>
          </w:p>
        </w:tc>
        <w:tc>
          <w:tcPr>
            <w:tcW w:w="250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9E95B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GB/T 11904-1989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9D5B5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0.01mg/L</w:t>
            </w:r>
          </w:p>
        </w:tc>
      </w:tr>
      <w:tr w14:paraId="5DE18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C8ECE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亚硝酸盐氮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A5569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分光光度法</w:t>
            </w:r>
          </w:p>
        </w:tc>
        <w:tc>
          <w:tcPr>
            <w:tcW w:w="250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C02B9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GB/T 7493-1987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50467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0.003mg/L</w:t>
            </w:r>
          </w:p>
        </w:tc>
      </w:tr>
      <w:tr w14:paraId="0E2D7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C3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NO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（以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N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计）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11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离子色谱法</w:t>
            </w:r>
          </w:p>
        </w:tc>
        <w:tc>
          <w:tcPr>
            <w:tcW w:w="250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33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HJ 84-2016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5C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0.004mg/L</w:t>
            </w:r>
          </w:p>
        </w:tc>
      </w:tr>
      <w:tr w14:paraId="6D155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A9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氰化物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1C645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异烟酸-吡唑啉酮分光光度法</w:t>
            </w:r>
          </w:p>
        </w:tc>
        <w:tc>
          <w:tcPr>
            <w:tcW w:w="250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9CA7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GB/T 5750.5-2023（7.1）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9322E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0.00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mg/L</w:t>
            </w:r>
          </w:p>
        </w:tc>
      </w:tr>
      <w:tr w14:paraId="11461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FB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碘化物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0C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高浓度碘化物容量法</w:t>
            </w:r>
          </w:p>
        </w:tc>
        <w:tc>
          <w:tcPr>
            <w:tcW w:w="250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A1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GB/T 5750.5-20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B2CA3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0.025mg/L</w:t>
            </w:r>
          </w:p>
        </w:tc>
      </w:tr>
      <w:tr w14:paraId="3FE70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453EC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F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vertAlign w:val="superscript"/>
              </w:rPr>
              <w:t>-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54C7B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离子色谱法</w:t>
            </w:r>
          </w:p>
        </w:tc>
        <w:tc>
          <w:tcPr>
            <w:tcW w:w="250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3C99A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HJ 84-2016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4CF23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0.006mg/L</w:t>
            </w:r>
          </w:p>
        </w:tc>
      </w:tr>
      <w:tr w14:paraId="45572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E80C1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汞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137B8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原子荧光法</w:t>
            </w:r>
          </w:p>
        </w:tc>
        <w:tc>
          <w:tcPr>
            <w:tcW w:w="250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7F1C1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HJ 694-2014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5D8C0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0.04µg/L</w:t>
            </w:r>
          </w:p>
        </w:tc>
      </w:tr>
      <w:tr w14:paraId="12711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BD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砷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3F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电感耦合等离子体质谱法</w:t>
            </w:r>
          </w:p>
        </w:tc>
        <w:tc>
          <w:tcPr>
            <w:tcW w:w="250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BB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HJ 700-2014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FB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0.12µg/L</w:t>
            </w:r>
          </w:p>
        </w:tc>
      </w:tr>
      <w:tr w14:paraId="15413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8E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硒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2A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电感耦合等离子体质谱法</w:t>
            </w:r>
          </w:p>
        </w:tc>
        <w:tc>
          <w:tcPr>
            <w:tcW w:w="250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0A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HJ 700-2014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F9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0.41µg/L</w:t>
            </w:r>
          </w:p>
        </w:tc>
      </w:tr>
      <w:tr w14:paraId="2FEE3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DE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镉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50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电感耦合等离子体质谱法</w:t>
            </w:r>
          </w:p>
        </w:tc>
        <w:tc>
          <w:tcPr>
            <w:tcW w:w="250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FE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HJ 700-2014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4A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0.05µg/L</w:t>
            </w:r>
          </w:p>
        </w:tc>
      </w:tr>
      <w:tr w14:paraId="01065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6EE4F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六价铬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37919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二苯碳酰二肼分光光度法</w:t>
            </w:r>
          </w:p>
        </w:tc>
        <w:tc>
          <w:tcPr>
            <w:tcW w:w="250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96F62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GB/T 5750.6-20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23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（1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.1）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4BFB1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0.004mg/L</w:t>
            </w:r>
          </w:p>
        </w:tc>
      </w:tr>
      <w:tr w14:paraId="4AE7F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44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铅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33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电感耦合等离子体质谱法</w:t>
            </w:r>
          </w:p>
        </w:tc>
        <w:tc>
          <w:tcPr>
            <w:tcW w:w="250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BE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HJ 700-2014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B3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0.09µg/L</w:t>
            </w:r>
          </w:p>
        </w:tc>
      </w:tr>
      <w:tr w14:paraId="246D4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6B5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三氯甲烷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00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吹扫捕集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气相色谱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质谱法</w:t>
            </w:r>
          </w:p>
        </w:tc>
        <w:tc>
          <w:tcPr>
            <w:tcW w:w="250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C0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HJ 639-2012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E0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1.4µg/L</w:t>
            </w:r>
          </w:p>
        </w:tc>
      </w:tr>
      <w:tr w14:paraId="34FCD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453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四氯化碳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65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吹扫捕集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气相色谱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质谱法</w:t>
            </w:r>
          </w:p>
        </w:tc>
        <w:tc>
          <w:tcPr>
            <w:tcW w:w="250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11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HJ 639-2012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D2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1.5µg/L</w:t>
            </w:r>
          </w:p>
        </w:tc>
      </w:tr>
      <w:tr w14:paraId="69BE3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118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苯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38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吹扫捕集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气相色谱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质谱法</w:t>
            </w:r>
          </w:p>
        </w:tc>
        <w:tc>
          <w:tcPr>
            <w:tcW w:w="250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38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HJ 639-2012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A29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1.4µg/L</w:t>
            </w:r>
          </w:p>
        </w:tc>
      </w:tr>
      <w:tr w14:paraId="1717F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ED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甲苯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15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吹扫捕集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气相色谱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质谱法</w:t>
            </w:r>
          </w:p>
        </w:tc>
        <w:tc>
          <w:tcPr>
            <w:tcW w:w="250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1C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HJ 639-2012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F7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1.4µg/L</w:t>
            </w:r>
          </w:p>
        </w:tc>
      </w:tr>
      <w:tr w14:paraId="62BDF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0071BA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总大肠菌群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324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多管发酵法</w:t>
            </w:r>
          </w:p>
        </w:tc>
        <w:tc>
          <w:tcPr>
            <w:tcW w:w="250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B5BD5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GB/T 5750.12-2023</w:t>
            </w:r>
            <w:r>
              <w:rPr>
                <w:rFonts w:hint="eastAsia" w:cs="Times New Roman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  <w:t>5.1</w:t>
            </w:r>
            <w:r>
              <w:rPr>
                <w:rFonts w:hint="eastAsia" w:cs="Times New Roman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33E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2MPN/100mL</w:t>
            </w:r>
          </w:p>
        </w:tc>
      </w:tr>
      <w:tr w14:paraId="150B9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5903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细菌总数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1C59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平皿计数法</w:t>
            </w:r>
          </w:p>
        </w:tc>
        <w:tc>
          <w:tcPr>
            <w:tcW w:w="250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29BE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HJ 1000-2018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47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1CFU/mL</w:t>
            </w:r>
          </w:p>
        </w:tc>
      </w:tr>
      <w:tr w14:paraId="4014E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BA3A1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采样点位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C2DB0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采样日期</w:t>
            </w:r>
          </w:p>
        </w:tc>
        <w:tc>
          <w:tcPr>
            <w:tcW w:w="10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B5DFB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采样</w:t>
            </w:r>
          </w:p>
          <w:p w14:paraId="1326EB6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10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63E13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水温</w:t>
            </w:r>
          </w:p>
          <w:p w14:paraId="50377C1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（℃）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66A97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井深</w:t>
            </w:r>
          </w:p>
          <w:p w14:paraId="5567FC3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（m）</w:t>
            </w:r>
          </w:p>
        </w:tc>
        <w:tc>
          <w:tcPr>
            <w:tcW w:w="10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760BA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地下水埋深</w:t>
            </w:r>
          </w:p>
          <w:p w14:paraId="57B7923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（m）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5334A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水位</w:t>
            </w:r>
          </w:p>
          <w:p w14:paraId="3B14B36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（m）</w:t>
            </w:r>
          </w:p>
        </w:tc>
        <w:tc>
          <w:tcPr>
            <w:tcW w:w="10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654815">
            <w:pPr>
              <w:jc w:val="center"/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地底</w:t>
            </w:r>
          </w:p>
          <w:p w14:paraId="7C22EF7C">
            <w:pPr>
              <w:jc w:val="center"/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高程</w:t>
            </w:r>
          </w:p>
          <w:p w14:paraId="261F7CF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（m）</w:t>
            </w:r>
          </w:p>
        </w:tc>
      </w:tr>
      <w:tr w14:paraId="1A163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61BD6C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#</w:t>
            </w: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W1</w:t>
            </w:r>
          </w:p>
        </w:tc>
        <w:tc>
          <w:tcPr>
            <w:tcW w:w="1350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6DE4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2025.07.02</w:t>
            </w:r>
          </w:p>
        </w:tc>
        <w:tc>
          <w:tcPr>
            <w:tcW w:w="10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26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12:41</w:t>
            </w:r>
          </w:p>
        </w:tc>
        <w:tc>
          <w:tcPr>
            <w:tcW w:w="10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C5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14.8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F4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35.00</w:t>
            </w:r>
          </w:p>
        </w:tc>
        <w:tc>
          <w:tcPr>
            <w:tcW w:w="10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23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2.11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56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48.25</w:t>
            </w:r>
          </w:p>
        </w:tc>
        <w:tc>
          <w:tcPr>
            <w:tcW w:w="1036" w:type="dxa"/>
            <w:tcBorders>
              <w:top w:val="single" w:color="auto" w:sz="4" w:space="0"/>
            </w:tcBorders>
            <w:vAlign w:val="center"/>
          </w:tcPr>
          <w:p w14:paraId="1582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50.36</w:t>
            </w:r>
          </w:p>
        </w:tc>
      </w:tr>
      <w:tr w14:paraId="508B2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8A250A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#</w:t>
            </w: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W2</w:t>
            </w:r>
          </w:p>
        </w:tc>
        <w:tc>
          <w:tcPr>
            <w:tcW w:w="1350" w:type="dxa"/>
            <w:gridSpan w:val="2"/>
            <w:vMerge w:val="continue"/>
            <w:vAlign w:val="center"/>
          </w:tcPr>
          <w:p w14:paraId="3026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F5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12:21</w:t>
            </w:r>
          </w:p>
        </w:tc>
        <w:tc>
          <w:tcPr>
            <w:tcW w:w="10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A0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15.0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30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15.00</w:t>
            </w:r>
          </w:p>
        </w:tc>
        <w:tc>
          <w:tcPr>
            <w:tcW w:w="10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EA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1.95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D0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47.82</w:t>
            </w:r>
          </w:p>
        </w:tc>
        <w:tc>
          <w:tcPr>
            <w:tcW w:w="1036" w:type="dxa"/>
            <w:vAlign w:val="center"/>
          </w:tcPr>
          <w:p w14:paraId="6F23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49.77</w:t>
            </w:r>
          </w:p>
        </w:tc>
      </w:tr>
      <w:tr w14:paraId="004AE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7F53AA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#</w:t>
            </w: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W3</w:t>
            </w:r>
          </w:p>
        </w:tc>
        <w:tc>
          <w:tcPr>
            <w:tcW w:w="1350" w:type="dxa"/>
            <w:gridSpan w:val="2"/>
            <w:vMerge w:val="continue"/>
            <w:vAlign w:val="center"/>
          </w:tcPr>
          <w:p w14:paraId="5472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AF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12:21</w:t>
            </w:r>
          </w:p>
        </w:tc>
        <w:tc>
          <w:tcPr>
            <w:tcW w:w="10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26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15.4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A7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6.00</w:t>
            </w:r>
          </w:p>
        </w:tc>
        <w:tc>
          <w:tcPr>
            <w:tcW w:w="10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78F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0.86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8E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49.58</w:t>
            </w:r>
          </w:p>
        </w:tc>
        <w:tc>
          <w:tcPr>
            <w:tcW w:w="1036" w:type="dxa"/>
            <w:vAlign w:val="center"/>
          </w:tcPr>
          <w:p w14:paraId="7F7D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50.44</w:t>
            </w:r>
          </w:p>
        </w:tc>
      </w:tr>
      <w:tr w14:paraId="34977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6" w:hRule="atLeast"/>
          <w:jc w:val="center"/>
        </w:trPr>
        <w:tc>
          <w:tcPr>
            <w:tcW w:w="867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6F05B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本页以下空白</w:t>
            </w:r>
          </w:p>
        </w:tc>
      </w:tr>
    </w:tbl>
    <w:p w14:paraId="403693EA">
      <w:pPr>
        <w:jc w:val="left"/>
        <w:rPr>
          <w:rFonts w:ascii="宋体" w:hAnsi="宋体"/>
          <w:color w:val="auto"/>
          <w:sz w:val="28"/>
          <w:szCs w:val="21"/>
          <w:highlight w:val="none"/>
        </w:rPr>
        <w:sectPr>
          <w:headerReference r:id="rId6" w:type="default"/>
          <w:pgSz w:w="11906" w:h="16838"/>
          <w:pgMar w:top="1440" w:right="1803" w:bottom="1440" w:left="1803" w:header="851" w:footer="992" w:gutter="0"/>
          <w:cols w:space="0" w:num="1"/>
          <w:docGrid w:type="lines" w:linePitch="319" w:charSpace="0"/>
        </w:sectPr>
      </w:pPr>
    </w:p>
    <w:p w14:paraId="459EF56F">
      <w:pPr>
        <w:rPr>
          <w:color w:val="auto"/>
          <w:highlight w:val="none"/>
        </w:rPr>
        <w:sectPr>
          <w:type w:val="continuous"/>
          <w:pgSz w:w="11906" w:h="16838"/>
          <w:pgMar w:top="1440" w:right="1803" w:bottom="1440" w:left="1803" w:header="851" w:footer="992" w:gutter="0"/>
          <w:cols w:space="0" w:num="1"/>
          <w:docGrid w:type="lines" w:linePitch="319" w:charSpace="0"/>
        </w:sectPr>
      </w:pPr>
    </w:p>
    <w:tbl>
      <w:tblPr>
        <w:tblStyle w:val="8"/>
        <w:tblW w:w="15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1279"/>
        <w:gridCol w:w="1425"/>
        <w:gridCol w:w="2076"/>
        <w:gridCol w:w="1269"/>
        <w:gridCol w:w="46"/>
        <w:gridCol w:w="219"/>
        <w:gridCol w:w="1096"/>
        <w:gridCol w:w="438"/>
        <w:gridCol w:w="211"/>
        <w:gridCol w:w="666"/>
        <w:gridCol w:w="657"/>
        <w:gridCol w:w="158"/>
        <w:gridCol w:w="500"/>
        <w:gridCol w:w="876"/>
        <w:gridCol w:w="105"/>
        <w:gridCol w:w="334"/>
        <w:gridCol w:w="1095"/>
        <w:gridCol w:w="52"/>
        <w:gridCol w:w="168"/>
        <w:gridCol w:w="1315"/>
      </w:tblGrid>
      <w:tr w14:paraId="7062A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5307" w:type="dxa"/>
            <w:gridSpan w:val="2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8171B4E">
            <w:pPr>
              <w:rPr>
                <w:rFonts w:ascii="宋体" w:hAnsi="宋体"/>
                <w:color w:val="auto"/>
                <w:sz w:val="28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28"/>
                <w:szCs w:val="21"/>
                <w:highlight w:val="none"/>
              </w:rPr>
              <w:t>(</w:t>
            </w:r>
            <w:r>
              <w:rPr>
                <w:rFonts w:hint="eastAsia" w:ascii="宋体" w:hAnsi="宋体"/>
                <w:color w:val="auto"/>
                <w:sz w:val="28"/>
                <w:szCs w:val="21"/>
                <w:highlight w:val="none"/>
                <w:lang w:val="en-US" w:eastAsia="zh-CN"/>
              </w:rPr>
              <w:t>二</w:t>
            </w:r>
            <w:r>
              <w:rPr>
                <w:rFonts w:ascii="宋体" w:hAnsi="宋体"/>
                <w:color w:val="auto"/>
                <w:sz w:val="28"/>
                <w:szCs w:val="21"/>
                <w:highlight w:val="none"/>
              </w:rPr>
              <w:t>)</w:t>
            </w:r>
            <w:r>
              <w:rPr>
                <w:rFonts w:hint="eastAsia" w:ascii="宋体" w:hAnsi="宋体"/>
                <w:color w:val="auto"/>
                <w:sz w:val="28"/>
                <w:szCs w:val="21"/>
                <w:highlight w:val="none"/>
                <w:lang w:val="en-US" w:eastAsia="zh-CN"/>
              </w:rPr>
              <w:t>监测结果</w:t>
            </w:r>
          </w:p>
        </w:tc>
      </w:tr>
      <w:tr w14:paraId="6E2BE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2" w:type="dxa"/>
            <w:vMerge w:val="restart"/>
            <w:tcBorders>
              <w:top w:val="single" w:color="auto" w:sz="4" w:space="0"/>
            </w:tcBorders>
            <w:vAlign w:val="center"/>
          </w:tcPr>
          <w:p w14:paraId="32CD6BD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采样点位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</w:tcBorders>
            <w:vAlign w:val="center"/>
          </w:tcPr>
          <w:p w14:paraId="62892D30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采样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日期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</w:tcBorders>
            <w:vAlign w:val="center"/>
          </w:tcPr>
          <w:p w14:paraId="5A67B11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采样时间</w:t>
            </w:r>
          </w:p>
        </w:tc>
        <w:tc>
          <w:tcPr>
            <w:tcW w:w="2076" w:type="dxa"/>
            <w:vMerge w:val="restart"/>
            <w:tcBorders>
              <w:top w:val="single" w:color="auto" w:sz="4" w:space="0"/>
            </w:tcBorders>
            <w:vAlign w:val="center"/>
          </w:tcPr>
          <w:p w14:paraId="2BA1B832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样品编号</w:t>
            </w:r>
          </w:p>
        </w:tc>
        <w:tc>
          <w:tcPr>
            <w:tcW w:w="9205" w:type="dxa"/>
            <w:gridSpan w:val="17"/>
            <w:tcBorders>
              <w:top w:val="single" w:color="auto" w:sz="4" w:space="0"/>
            </w:tcBorders>
            <w:vAlign w:val="center"/>
          </w:tcPr>
          <w:p w14:paraId="18D6E7C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监测项目</w:t>
            </w:r>
            <w:bookmarkStart w:id="0" w:name="_GoBack"/>
            <w:bookmarkEnd w:id="0"/>
          </w:p>
        </w:tc>
      </w:tr>
      <w:tr w14:paraId="47A2D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2" w:type="dxa"/>
            <w:vMerge w:val="continue"/>
            <w:vAlign w:val="center"/>
          </w:tcPr>
          <w:p w14:paraId="0C6EB1B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9" w:type="dxa"/>
            <w:vMerge w:val="continue"/>
            <w:vAlign w:val="center"/>
          </w:tcPr>
          <w:p w14:paraId="54A0C230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25" w:type="dxa"/>
            <w:vMerge w:val="continue"/>
            <w:vAlign w:val="center"/>
          </w:tcPr>
          <w:p w14:paraId="005CD984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76" w:type="dxa"/>
            <w:vMerge w:val="continue"/>
            <w:vAlign w:val="center"/>
          </w:tcPr>
          <w:p w14:paraId="399C535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auto" w:sz="4" w:space="0"/>
            </w:tcBorders>
            <w:vAlign w:val="center"/>
          </w:tcPr>
          <w:p w14:paraId="38DF85C3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色度</w:t>
            </w:r>
          </w:p>
          <w:p w14:paraId="7646178A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度</w:t>
            </w:r>
          </w:p>
        </w:tc>
        <w:tc>
          <w:tcPr>
            <w:tcW w:w="2010" w:type="dxa"/>
            <w:gridSpan w:val="5"/>
            <w:tcBorders>
              <w:top w:val="single" w:color="auto" w:sz="4" w:space="0"/>
            </w:tcBorders>
            <w:vAlign w:val="center"/>
          </w:tcPr>
          <w:p w14:paraId="5440B0C9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臭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和味</w:t>
            </w:r>
          </w:p>
        </w:tc>
        <w:tc>
          <w:tcPr>
            <w:tcW w:w="1481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9248F15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浊度</w:t>
            </w:r>
          </w:p>
          <w:p w14:paraId="2F6CB87F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NTU</w:t>
            </w:r>
          </w:p>
        </w:tc>
        <w:tc>
          <w:tcPr>
            <w:tcW w:w="1481" w:type="dxa"/>
            <w:gridSpan w:val="3"/>
            <w:tcBorders>
              <w:top w:val="single" w:color="auto" w:sz="4" w:space="0"/>
            </w:tcBorders>
            <w:vAlign w:val="center"/>
          </w:tcPr>
          <w:p w14:paraId="074B5036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</w:p>
        </w:tc>
        <w:tc>
          <w:tcPr>
            <w:tcW w:w="1481" w:type="dxa"/>
            <w:gridSpan w:val="3"/>
            <w:tcBorders>
              <w:top w:val="single" w:color="auto" w:sz="4" w:space="0"/>
            </w:tcBorders>
            <w:vAlign w:val="center"/>
          </w:tcPr>
          <w:p w14:paraId="28570DFC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pH值</w:t>
            </w:r>
          </w:p>
        </w:tc>
        <w:tc>
          <w:tcPr>
            <w:tcW w:w="1483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9227C44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总硬度</w:t>
            </w:r>
          </w:p>
          <w:p w14:paraId="60B62D17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mg/L</w:t>
            </w:r>
          </w:p>
        </w:tc>
      </w:tr>
      <w:tr w14:paraId="538E5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2" w:type="dxa"/>
            <w:vAlign w:val="center"/>
          </w:tcPr>
          <w:p w14:paraId="45944E2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#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W1</w:t>
            </w:r>
          </w:p>
        </w:tc>
        <w:tc>
          <w:tcPr>
            <w:tcW w:w="1279" w:type="dxa"/>
            <w:vMerge w:val="restart"/>
            <w:vAlign w:val="center"/>
          </w:tcPr>
          <w:p w14:paraId="3AE579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2025.07.02</w:t>
            </w:r>
          </w:p>
        </w:tc>
        <w:tc>
          <w:tcPr>
            <w:tcW w:w="1425" w:type="dxa"/>
            <w:vAlign w:val="center"/>
          </w:tcPr>
          <w:p w14:paraId="2CB814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12:41</w:t>
            </w:r>
          </w:p>
        </w:tc>
        <w:tc>
          <w:tcPr>
            <w:tcW w:w="2076" w:type="dxa"/>
            <w:vAlign w:val="center"/>
          </w:tcPr>
          <w:p w14:paraId="4CC7C23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250408Q03DX111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A5EEAF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5L</w:t>
            </w:r>
          </w:p>
        </w:tc>
        <w:tc>
          <w:tcPr>
            <w:tcW w:w="2010" w:type="dxa"/>
            <w:gridSpan w:val="5"/>
            <w:vAlign w:val="center"/>
          </w:tcPr>
          <w:p w14:paraId="08752F0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0级，无任何臭和味</w:t>
            </w:r>
          </w:p>
        </w:tc>
        <w:tc>
          <w:tcPr>
            <w:tcW w:w="1481" w:type="dxa"/>
            <w:gridSpan w:val="3"/>
            <w:vAlign w:val="center"/>
          </w:tcPr>
          <w:p w14:paraId="5BDA0B5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2.6</w:t>
            </w:r>
          </w:p>
        </w:tc>
        <w:tc>
          <w:tcPr>
            <w:tcW w:w="1481" w:type="dxa"/>
            <w:gridSpan w:val="3"/>
            <w:vAlign w:val="center"/>
          </w:tcPr>
          <w:p w14:paraId="03227884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无</w:t>
            </w:r>
          </w:p>
        </w:tc>
        <w:tc>
          <w:tcPr>
            <w:tcW w:w="1481" w:type="dxa"/>
            <w:gridSpan w:val="3"/>
            <w:vAlign w:val="center"/>
          </w:tcPr>
          <w:p w14:paraId="1F7E755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7.3</w:t>
            </w:r>
          </w:p>
        </w:tc>
        <w:tc>
          <w:tcPr>
            <w:tcW w:w="1483" w:type="dxa"/>
            <w:gridSpan w:val="2"/>
            <w:shd w:val="clear" w:color="auto" w:fill="auto"/>
            <w:vAlign w:val="center"/>
          </w:tcPr>
          <w:p w14:paraId="4F076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267</w:t>
            </w:r>
          </w:p>
        </w:tc>
      </w:tr>
      <w:tr w14:paraId="5B5CF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2" w:type="dxa"/>
            <w:vAlign w:val="center"/>
          </w:tcPr>
          <w:p w14:paraId="6D42DB94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#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W2</w:t>
            </w:r>
          </w:p>
        </w:tc>
        <w:tc>
          <w:tcPr>
            <w:tcW w:w="1279" w:type="dxa"/>
            <w:vMerge w:val="continue"/>
            <w:vAlign w:val="center"/>
          </w:tcPr>
          <w:p w14:paraId="52C9A3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25" w:type="dxa"/>
            <w:vAlign w:val="center"/>
          </w:tcPr>
          <w:p w14:paraId="389462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12:21</w:t>
            </w:r>
          </w:p>
        </w:tc>
        <w:tc>
          <w:tcPr>
            <w:tcW w:w="2076" w:type="dxa"/>
            <w:vAlign w:val="center"/>
          </w:tcPr>
          <w:p w14:paraId="00F3D65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250408Q03DX211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61EBAC9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5L</w:t>
            </w:r>
          </w:p>
        </w:tc>
        <w:tc>
          <w:tcPr>
            <w:tcW w:w="2010" w:type="dxa"/>
            <w:gridSpan w:val="5"/>
            <w:vAlign w:val="center"/>
          </w:tcPr>
          <w:p w14:paraId="654AA84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0级，无任何臭和味</w:t>
            </w:r>
          </w:p>
        </w:tc>
        <w:tc>
          <w:tcPr>
            <w:tcW w:w="1481" w:type="dxa"/>
            <w:gridSpan w:val="3"/>
            <w:vAlign w:val="center"/>
          </w:tcPr>
          <w:p w14:paraId="7B02F7B2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.2</w:t>
            </w:r>
          </w:p>
        </w:tc>
        <w:tc>
          <w:tcPr>
            <w:tcW w:w="1481" w:type="dxa"/>
            <w:gridSpan w:val="3"/>
            <w:vAlign w:val="center"/>
          </w:tcPr>
          <w:p w14:paraId="7D8F7D57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无</w:t>
            </w:r>
          </w:p>
        </w:tc>
        <w:tc>
          <w:tcPr>
            <w:tcW w:w="1481" w:type="dxa"/>
            <w:gridSpan w:val="3"/>
            <w:vAlign w:val="center"/>
          </w:tcPr>
          <w:p w14:paraId="194C2A1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7.3</w:t>
            </w:r>
          </w:p>
        </w:tc>
        <w:tc>
          <w:tcPr>
            <w:tcW w:w="1483" w:type="dxa"/>
            <w:gridSpan w:val="2"/>
            <w:shd w:val="clear" w:color="auto" w:fill="auto"/>
            <w:vAlign w:val="center"/>
          </w:tcPr>
          <w:p w14:paraId="5FBB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605</w:t>
            </w:r>
          </w:p>
        </w:tc>
      </w:tr>
      <w:tr w14:paraId="7441E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2" w:type="dxa"/>
            <w:vAlign w:val="center"/>
          </w:tcPr>
          <w:p w14:paraId="48D5ADF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#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W3</w:t>
            </w:r>
          </w:p>
        </w:tc>
        <w:tc>
          <w:tcPr>
            <w:tcW w:w="1279" w:type="dxa"/>
            <w:vMerge w:val="continue"/>
            <w:vAlign w:val="center"/>
          </w:tcPr>
          <w:p w14:paraId="45FC81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25" w:type="dxa"/>
            <w:vAlign w:val="center"/>
          </w:tcPr>
          <w:p w14:paraId="231883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12:21</w:t>
            </w:r>
          </w:p>
        </w:tc>
        <w:tc>
          <w:tcPr>
            <w:tcW w:w="2076" w:type="dxa"/>
            <w:vAlign w:val="center"/>
          </w:tcPr>
          <w:p w14:paraId="7E9F59F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250408Q03DX311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C7D166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5L</w:t>
            </w:r>
          </w:p>
        </w:tc>
        <w:tc>
          <w:tcPr>
            <w:tcW w:w="2010" w:type="dxa"/>
            <w:gridSpan w:val="5"/>
            <w:vAlign w:val="center"/>
          </w:tcPr>
          <w:p w14:paraId="59878BA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0级，无任何臭和味</w:t>
            </w:r>
          </w:p>
        </w:tc>
        <w:tc>
          <w:tcPr>
            <w:tcW w:w="1481" w:type="dxa"/>
            <w:gridSpan w:val="3"/>
            <w:vAlign w:val="center"/>
          </w:tcPr>
          <w:p w14:paraId="6E4179D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2.1</w:t>
            </w:r>
          </w:p>
        </w:tc>
        <w:tc>
          <w:tcPr>
            <w:tcW w:w="1481" w:type="dxa"/>
            <w:gridSpan w:val="3"/>
            <w:vAlign w:val="center"/>
          </w:tcPr>
          <w:p w14:paraId="4C2B798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无</w:t>
            </w:r>
          </w:p>
        </w:tc>
        <w:tc>
          <w:tcPr>
            <w:tcW w:w="1481" w:type="dxa"/>
            <w:gridSpan w:val="3"/>
            <w:vAlign w:val="center"/>
          </w:tcPr>
          <w:p w14:paraId="1EC0DB72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7.3</w:t>
            </w:r>
          </w:p>
        </w:tc>
        <w:tc>
          <w:tcPr>
            <w:tcW w:w="1483" w:type="dxa"/>
            <w:gridSpan w:val="2"/>
            <w:shd w:val="clear" w:color="auto" w:fill="auto"/>
            <w:vAlign w:val="center"/>
          </w:tcPr>
          <w:p w14:paraId="4394CD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590</w:t>
            </w:r>
          </w:p>
        </w:tc>
      </w:tr>
      <w:tr w14:paraId="0A6A0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322" w:type="dxa"/>
            <w:vMerge w:val="restart"/>
            <w:tcBorders>
              <w:top w:val="single" w:color="auto" w:sz="4" w:space="0"/>
            </w:tcBorders>
            <w:vAlign w:val="center"/>
          </w:tcPr>
          <w:p w14:paraId="2DD1E474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采样点位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</w:tcBorders>
            <w:vAlign w:val="center"/>
          </w:tcPr>
          <w:p w14:paraId="5B1B72C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采样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日期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</w:tcBorders>
            <w:vAlign w:val="center"/>
          </w:tcPr>
          <w:p w14:paraId="7FBD66A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采样时间</w:t>
            </w:r>
          </w:p>
        </w:tc>
        <w:tc>
          <w:tcPr>
            <w:tcW w:w="2076" w:type="dxa"/>
            <w:vMerge w:val="restart"/>
            <w:tcBorders>
              <w:top w:val="single" w:color="auto" w:sz="4" w:space="0"/>
            </w:tcBorders>
            <w:vAlign w:val="center"/>
          </w:tcPr>
          <w:p w14:paraId="256CA6D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样品编号</w:t>
            </w:r>
          </w:p>
        </w:tc>
        <w:tc>
          <w:tcPr>
            <w:tcW w:w="9205" w:type="dxa"/>
            <w:gridSpan w:val="17"/>
            <w:tcBorders>
              <w:top w:val="single" w:color="auto" w:sz="4" w:space="0"/>
            </w:tcBorders>
            <w:vAlign w:val="center"/>
          </w:tcPr>
          <w:p w14:paraId="6441EFC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监测项目</w:t>
            </w:r>
          </w:p>
        </w:tc>
      </w:tr>
      <w:tr w14:paraId="429E1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322" w:type="dxa"/>
            <w:vMerge w:val="continue"/>
            <w:vAlign w:val="center"/>
          </w:tcPr>
          <w:p w14:paraId="0E379D7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9" w:type="dxa"/>
            <w:vMerge w:val="continue"/>
            <w:vAlign w:val="center"/>
          </w:tcPr>
          <w:p w14:paraId="4054FE6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25" w:type="dxa"/>
            <w:vMerge w:val="continue"/>
            <w:vAlign w:val="center"/>
          </w:tcPr>
          <w:p w14:paraId="6D6E04B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76" w:type="dxa"/>
            <w:vMerge w:val="continue"/>
            <w:vAlign w:val="center"/>
          </w:tcPr>
          <w:p w14:paraId="1CB56E8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34" w:type="dxa"/>
            <w:gridSpan w:val="3"/>
            <w:tcBorders>
              <w:top w:val="single" w:color="auto" w:sz="4" w:space="0"/>
            </w:tcBorders>
            <w:vAlign w:val="center"/>
          </w:tcPr>
          <w:p w14:paraId="7A4D5F5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溶解性总固体mg/L</w:t>
            </w:r>
          </w:p>
        </w:tc>
        <w:tc>
          <w:tcPr>
            <w:tcW w:w="1534" w:type="dxa"/>
            <w:gridSpan w:val="2"/>
            <w:tcBorders>
              <w:top w:val="single" w:color="auto" w:sz="4" w:space="0"/>
            </w:tcBorders>
            <w:vAlign w:val="center"/>
          </w:tcPr>
          <w:p w14:paraId="7742EF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SO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2-</w:t>
            </w:r>
          </w:p>
          <w:p w14:paraId="5660261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mg/L</w:t>
            </w:r>
          </w:p>
        </w:tc>
        <w:tc>
          <w:tcPr>
            <w:tcW w:w="1534" w:type="dxa"/>
            <w:gridSpan w:val="3"/>
            <w:tcBorders>
              <w:top w:val="single" w:color="auto" w:sz="4" w:space="0"/>
            </w:tcBorders>
            <w:vAlign w:val="center"/>
          </w:tcPr>
          <w:p w14:paraId="2F24FCE0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vertAlign w:val="superscript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Cl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vertAlign w:val="superscript"/>
              </w:rPr>
              <w:t>-</w:t>
            </w:r>
          </w:p>
          <w:p w14:paraId="658B453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mg/L</w:t>
            </w:r>
          </w:p>
        </w:tc>
        <w:tc>
          <w:tcPr>
            <w:tcW w:w="1534" w:type="dxa"/>
            <w:gridSpan w:val="3"/>
            <w:tcBorders>
              <w:top w:val="single" w:color="auto" w:sz="4" w:space="0"/>
            </w:tcBorders>
            <w:vAlign w:val="center"/>
          </w:tcPr>
          <w:p w14:paraId="3A2065BA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铁</w:t>
            </w:r>
          </w:p>
          <w:p w14:paraId="62C2329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μg/L</w:t>
            </w:r>
          </w:p>
        </w:tc>
        <w:tc>
          <w:tcPr>
            <w:tcW w:w="1534" w:type="dxa"/>
            <w:gridSpan w:val="3"/>
            <w:tcBorders>
              <w:top w:val="single" w:color="auto" w:sz="4" w:space="0"/>
            </w:tcBorders>
            <w:vAlign w:val="center"/>
          </w:tcPr>
          <w:p w14:paraId="2BB4C266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锰</w:t>
            </w:r>
          </w:p>
          <w:p w14:paraId="28CBA7F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μg/L</w:t>
            </w:r>
          </w:p>
        </w:tc>
        <w:tc>
          <w:tcPr>
            <w:tcW w:w="1535" w:type="dxa"/>
            <w:gridSpan w:val="3"/>
            <w:tcBorders>
              <w:top w:val="single" w:color="auto" w:sz="4" w:space="0"/>
            </w:tcBorders>
            <w:vAlign w:val="center"/>
          </w:tcPr>
          <w:p w14:paraId="3127BE90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铜</w:t>
            </w:r>
          </w:p>
          <w:p w14:paraId="7F6719C5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μg/L</w:t>
            </w:r>
          </w:p>
        </w:tc>
      </w:tr>
      <w:tr w14:paraId="70EC6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2" w:type="dxa"/>
            <w:vAlign w:val="center"/>
          </w:tcPr>
          <w:p w14:paraId="4B543C6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#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W1</w:t>
            </w:r>
          </w:p>
        </w:tc>
        <w:tc>
          <w:tcPr>
            <w:tcW w:w="1279" w:type="dxa"/>
            <w:vMerge w:val="restart"/>
            <w:vAlign w:val="center"/>
          </w:tcPr>
          <w:p w14:paraId="6C857F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2025.07.02</w:t>
            </w:r>
          </w:p>
        </w:tc>
        <w:tc>
          <w:tcPr>
            <w:tcW w:w="1425" w:type="dxa"/>
            <w:vAlign w:val="center"/>
          </w:tcPr>
          <w:p w14:paraId="4E1A54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12:41</w:t>
            </w:r>
          </w:p>
        </w:tc>
        <w:tc>
          <w:tcPr>
            <w:tcW w:w="2076" w:type="dxa"/>
            <w:vAlign w:val="center"/>
          </w:tcPr>
          <w:p w14:paraId="6C4F3C5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250408Q03DX111</w:t>
            </w:r>
          </w:p>
        </w:tc>
        <w:tc>
          <w:tcPr>
            <w:tcW w:w="1534" w:type="dxa"/>
            <w:gridSpan w:val="3"/>
            <w:shd w:val="clear" w:color="auto" w:fill="auto"/>
            <w:vAlign w:val="center"/>
          </w:tcPr>
          <w:p w14:paraId="3FD952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743</w:t>
            </w:r>
          </w:p>
        </w:tc>
        <w:tc>
          <w:tcPr>
            <w:tcW w:w="1534" w:type="dxa"/>
            <w:gridSpan w:val="2"/>
            <w:vAlign w:val="center"/>
          </w:tcPr>
          <w:p w14:paraId="767723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147</w:t>
            </w:r>
          </w:p>
        </w:tc>
        <w:tc>
          <w:tcPr>
            <w:tcW w:w="1534" w:type="dxa"/>
            <w:gridSpan w:val="3"/>
            <w:vAlign w:val="center"/>
          </w:tcPr>
          <w:p w14:paraId="4B5234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84.4</w:t>
            </w:r>
          </w:p>
        </w:tc>
        <w:tc>
          <w:tcPr>
            <w:tcW w:w="1534" w:type="dxa"/>
            <w:gridSpan w:val="3"/>
            <w:vAlign w:val="center"/>
          </w:tcPr>
          <w:p w14:paraId="6D2186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11.2</w:t>
            </w:r>
          </w:p>
        </w:tc>
        <w:tc>
          <w:tcPr>
            <w:tcW w:w="1534" w:type="dxa"/>
            <w:gridSpan w:val="3"/>
            <w:vAlign w:val="center"/>
          </w:tcPr>
          <w:p w14:paraId="59B79C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3.20</w:t>
            </w:r>
          </w:p>
        </w:tc>
        <w:tc>
          <w:tcPr>
            <w:tcW w:w="1535" w:type="dxa"/>
            <w:gridSpan w:val="3"/>
            <w:vAlign w:val="center"/>
          </w:tcPr>
          <w:p w14:paraId="08A62B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0.14</w:t>
            </w:r>
          </w:p>
        </w:tc>
      </w:tr>
      <w:tr w14:paraId="32D30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2" w:type="dxa"/>
            <w:vAlign w:val="center"/>
          </w:tcPr>
          <w:p w14:paraId="12EEE1D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#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W2</w:t>
            </w:r>
          </w:p>
        </w:tc>
        <w:tc>
          <w:tcPr>
            <w:tcW w:w="1279" w:type="dxa"/>
            <w:vMerge w:val="continue"/>
            <w:vAlign w:val="center"/>
          </w:tcPr>
          <w:p w14:paraId="671AA6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25" w:type="dxa"/>
            <w:vAlign w:val="center"/>
          </w:tcPr>
          <w:p w14:paraId="189EAE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12:21</w:t>
            </w:r>
          </w:p>
        </w:tc>
        <w:tc>
          <w:tcPr>
            <w:tcW w:w="2076" w:type="dxa"/>
            <w:vAlign w:val="center"/>
          </w:tcPr>
          <w:p w14:paraId="5098E5E2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250408Q03DX211</w:t>
            </w:r>
          </w:p>
        </w:tc>
        <w:tc>
          <w:tcPr>
            <w:tcW w:w="1534" w:type="dxa"/>
            <w:gridSpan w:val="3"/>
            <w:shd w:val="clear" w:color="auto" w:fill="auto"/>
            <w:vAlign w:val="center"/>
          </w:tcPr>
          <w:p w14:paraId="1256BA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1.95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1534" w:type="dxa"/>
            <w:gridSpan w:val="2"/>
            <w:vAlign w:val="center"/>
          </w:tcPr>
          <w:p w14:paraId="43FEFE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145</w:t>
            </w:r>
          </w:p>
        </w:tc>
        <w:tc>
          <w:tcPr>
            <w:tcW w:w="1534" w:type="dxa"/>
            <w:gridSpan w:val="3"/>
            <w:vAlign w:val="center"/>
          </w:tcPr>
          <w:p w14:paraId="38A7BC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1534" w:type="dxa"/>
            <w:gridSpan w:val="3"/>
            <w:vAlign w:val="center"/>
          </w:tcPr>
          <w:p w14:paraId="0223D8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5.09</w:t>
            </w:r>
          </w:p>
        </w:tc>
        <w:tc>
          <w:tcPr>
            <w:tcW w:w="1534" w:type="dxa"/>
            <w:gridSpan w:val="3"/>
            <w:vAlign w:val="center"/>
          </w:tcPr>
          <w:p w14:paraId="18048D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0.12L</w:t>
            </w:r>
          </w:p>
        </w:tc>
        <w:tc>
          <w:tcPr>
            <w:tcW w:w="1535" w:type="dxa"/>
            <w:gridSpan w:val="3"/>
            <w:vAlign w:val="center"/>
          </w:tcPr>
          <w:p w14:paraId="408C86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20.5</w:t>
            </w:r>
          </w:p>
        </w:tc>
      </w:tr>
      <w:tr w14:paraId="55691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2" w:type="dxa"/>
            <w:vAlign w:val="center"/>
          </w:tcPr>
          <w:p w14:paraId="25B2FFB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#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W3</w:t>
            </w:r>
          </w:p>
        </w:tc>
        <w:tc>
          <w:tcPr>
            <w:tcW w:w="1279" w:type="dxa"/>
            <w:vMerge w:val="continue"/>
            <w:vAlign w:val="center"/>
          </w:tcPr>
          <w:p w14:paraId="060D56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25" w:type="dxa"/>
            <w:vAlign w:val="center"/>
          </w:tcPr>
          <w:p w14:paraId="69EA76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12:21</w:t>
            </w:r>
          </w:p>
        </w:tc>
        <w:tc>
          <w:tcPr>
            <w:tcW w:w="2076" w:type="dxa"/>
            <w:vAlign w:val="center"/>
          </w:tcPr>
          <w:p w14:paraId="49DE1332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250408Q03DX311</w:t>
            </w:r>
          </w:p>
        </w:tc>
        <w:tc>
          <w:tcPr>
            <w:tcW w:w="1534" w:type="dxa"/>
            <w:gridSpan w:val="3"/>
            <w:shd w:val="clear" w:color="auto" w:fill="auto"/>
            <w:vAlign w:val="center"/>
          </w:tcPr>
          <w:p w14:paraId="67EFA3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1.35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1534" w:type="dxa"/>
            <w:gridSpan w:val="2"/>
            <w:vAlign w:val="center"/>
          </w:tcPr>
          <w:p w14:paraId="2510DE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1534" w:type="dxa"/>
            <w:gridSpan w:val="3"/>
            <w:vAlign w:val="center"/>
          </w:tcPr>
          <w:p w14:paraId="659383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1534" w:type="dxa"/>
            <w:gridSpan w:val="3"/>
            <w:vAlign w:val="center"/>
          </w:tcPr>
          <w:p w14:paraId="163202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1.63</w:t>
            </w:r>
          </w:p>
        </w:tc>
        <w:tc>
          <w:tcPr>
            <w:tcW w:w="1534" w:type="dxa"/>
            <w:gridSpan w:val="3"/>
            <w:vAlign w:val="center"/>
          </w:tcPr>
          <w:p w14:paraId="663B67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0.12L</w:t>
            </w:r>
          </w:p>
        </w:tc>
        <w:tc>
          <w:tcPr>
            <w:tcW w:w="1535" w:type="dxa"/>
            <w:gridSpan w:val="3"/>
            <w:vAlign w:val="center"/>
          </w:tcPr>
          <w:p w14:paraId="7C9E27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19.2</w:t>
            </w:r>
          </w:p>
        </w:tc>
      </w:tr>
      <w:tr w14:paraId="63B85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15307" w:type="dxa"/>
            <w:gridSpan w:val="21"/>
            <w:vAlign w:val="top"/>
          </w:tcPr>
          <w:p w14:paraId="5E44B072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本页以下空白</w:t>
            </w:r>
          </w:p>
        </w:tc>
      </w:tr>
      <w:tr w14:paraId="26E70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2" w:type="dxa"/>
            <w:vMerge w:val="restart"/>
            <w:tcBorders>
              <w:top w:val="single" w:color="auto" w:sz="4" w:space="0"/>
            </w:tcBorders>
            <w:vAlign w:val="center"/>
          </w:tcPr>
          <w:p w14:paraId="18AF9C0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采样点位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</w:tcBorders>
            <w:vAlign w:val="center"/>
          </w:tcPr>
          <w:p w14:paraId="0B5A2F8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采样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日期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</w:tcBorders>
            <w:vAlign w:val="center"/>
          </w:tcPr>
          <w:p w14:paraId="4568A652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采样时间</w:t>
            </w:r>
          </w:p>
        </w:tc>
        <w:tc>
          <w:tcPr>
            <w:tcW w:w="2076" w:type="dxa"/>
            <w:vMerge w:val="restart"/>
            <w:tcBorders>
              <w:top w:val="single" w:color="auto" w:sz="4" w:space="0"/>
            </w:tcBorders>
            <w:vAlign w:val="center"/>
          </w:tcPr>
          <w:p w14:paraId="2F8959B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样品编号</w:t>
            </w:r>
          </w:p>
        </w:tc>
        <w:tc>
          <w:tcPr>
            <w:tcW w:w="9205" w:type="dxa"/>
            <w:gridSpan w:val="17"/>
            <w:tcBorders>
              <w:top w:val="single" w:color="auto" w:sz="4" w:space="0"/>
            </w:tcBorders>
            <w:vAlign w:val="center"/>
          </w:tcPr>
          <w:p w14:paraId="1F2FA1C2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监测项目</w:t>
            </w:r>
          </w:p>
        </w:tc>
      </w:tr>
      <w:tr w14:paraId="1313D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2" w:type="dxa"/>
            <w:vMerge w:val="continue"/>
            <w:vAlign w:val="center"/>
          </w:tcPr>
          <w:p w14:paraId="2CDFDAA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9" w:type="dxa"/>
            <w:vMerge w:val="continue"/>
            <w:vAlign w:val="center"/>
          </w:tcPr>
          <w:p w14:paraId="62956934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25" w:type="dxa"/>
            <w:vMerge w:val="continue"/>
            <w:vAlign w:val="center"/>
          </w:tcPr>
          <w:p w14:paraId="64734DF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76" w:type="dxa"/>
            <w:vMerge w:val="continue"/>
            <w:vAlign w:val="center"/>
          </w:tcPr>
          <w:p w14:paraId="124EF7A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34" w:type="dxa"/>
            <w:gridSpan w:val="3"/>
            <w:tcBorders>
              <w:top w:val="single" w:color="auto" w:sz="4" w:space="0"/>
            </w:tcBorders>
            <w:vAlign w:val="center"/>
          </w:tcPr>
          <w:p w14:paraId="7A548CBB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锌</w:t>
            </w:r>
          </w:p>
          <w:p w14:paraId="249684B5">
            <w:pPr>
              <w:widowControl/>
              <w:spacing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μg/L</w:t>
            </w:r>
          </w:p>
        </w:tc>
        <w:tc>
          <w:tcPr>
            <w:tcW w:w="1534" w:type="dxa"/>
            <w:gridSpan w:val="2"/>
            <w:tcBorders>
              <w:top w:val="single" w:color="auto" w:sz="4" w:space="0"/>
            </w:tcBorders>
            <w:vAlign w:val="center"/>
          </w:tcPr>
          <w:p w14:paraId="436A4CC5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铝</w:t>
            </w:r>
          </w:p>
          <w:p w14:paraId="4C126D1A">
            <w:pPr>
              <w:widowControl/>
              <w:spacing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μg/L</w:t>
            </w:r>
          </w:p>
        </w:tc>
        <w:tc>
          <w:tcPr>
            <w:tcW w:w="1534" w:type="dxa"/>
            <w:gridSpan w:val="3"/>
            <w:tcBorders>
              <w:top w:val="single" w:color="auto" w:sz="4" w:space="0"/>
            </w:tcBorders>
            <w:vAlign w:val="center"/>
          </w:tcPr>
          <w:p w14:paraId="60A8A91C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挥发酚</w:t>
            </w:r>
          </w:p>
          <w:p w14:paraId="405D1A2F">
            <w:pPr>
              <w:widowControl/>
              <w:spacing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mg/L</w:t>
            </w:r>
          </w:p>
        </w:tc>
        <w:tc>
          <w:tcPr>
            <w:tcW w:w="1534" w:type="dxa"/>
            <w:gridSpan w:val="3"/>
            <w:tcBorders>
              <w:top w:val="single" w:color="auto" w:sz="4" w:space="0"/>
            </w:tcBorders>
            <w:vAlign w:val="center"/>
          </w:tcPr>
          <w:p w14:paraId="4E911B31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阴离子表面活性剂</w:t>
            </w:r>
          </w:p>
          <w:p w14:paraId="34E0AD31">
            <w:pPr>
              <w:widowControl/>
              <w:spacing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mg/L</w:t>
            </w:r>
          </w:p>
        </w:tc>
        <w:tc>
          <w:tcPr>
            <w:tcW w:w="1534" w:type="dxa"/>
            <w:gridSpan w:val="3"/>
            <w:tcBorders>
              <w:top w:val="single" w:color="auto" w:sz="4" w:space="0"/>
            </w:tcBorders>
            <w:vAlign w:val="center"/>
          </w:tcPr>
          <w:p w14:paraId="36A6DC01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耗氧量</w:t>
            </w:r>
          </w:p>
          <w:p w14:paraId="591BA438">
            <w:pPr>
              <w:widowControl/>
              <w:spacing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mg/L</w:t>
            </w:r>
          </w:p>
        </w:tc>
        <w:tc>
          <w:tcPr>
            <w:tcW w:w="1535" w:type="dxa"/>
            <w:gridSpan w:val="3"/>
            <w:tcBorders>
              <w:top w:val="single" w:color="auto" w:sz="4" w:space="0"/>
            </w:tcBorders>
            <w:vAlign w:val="center"/>
          </w:tcPr>
          <w:p w14:paraId="15E0EDAB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氨氮</w:t>
            </w:r>
          </w:p>
          <w:p w14:paraId="418E2D35">
            <w:pPr>
              <w:widowControl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mg/L</w:t>
            </w:r>
          </w:p>
        </w:tc>
      </w:tr>
      <w:tr w14:paraId="2030B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2" w:type="dxa"/>
            <w:vAlign w:val="center"/>
          </w:tcPr>
          <w:p w14:paraId="1D3886F2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#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W1</w:t>
            </w:r>
          </w:p>
        </w:tc>
        <w:tc>
          <w:tcPr>
            <w:tcW w:w="1279" w:type="dxa"/>
            <w:vMerge w:val="restart"/>
            <w:vAlign w:val="center"/>
          </w:tcPr>
          <w:p w14:paraId="554DDE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2025.07.02</w:t>
            </w:r>
          </w:p>
        </w:tc>
        <w:tc>
          <w:tcPr>
            <w:tcW w:w="1425" w:type="dxa"/>
            <w:vAlign w:val="center"/>
          </w:tcPr>
          <w:p w14:paraId="14B482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12:41</w:t>
            </w:r>
          </w:p>
        </w:tc>
        <w:tc>
          <w:tcPr>
            <w:tcW w:w="2076" w:type="dxa"/>
            <w:vAlign w:val="center"/>
          </w:tcPr>
          <w:p w14:paraId="2D2CBC04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250408Q03DX111</w:t>
            </w:r>
          </w:p>
        </w:tc>
        <w:tc>
          <w:tcPr>
            <w:tcW w:w="1534" w:type="dxa"/>
            <w:gridSpan w:val="3"/>
            <w:vAlign w:val="center"/>
          </w:tcPr>
          <w:p w14:paraId="248F06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6.95</w:t>
            </w:r>
          </w:p>
        </w:tc>
        <w:tc>
          <w:tcPr>
            <w:tcW w:w="1534" w:type="dxa"/>
            <w:gridSpan w:val="2"/>
            <w:vAlign w:val="center"/>
          </w:tcPr>
          <w:p w14:paraId="72DD78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85.6</w:t>
            </w:r>
          </w:p>
        </w:tc>
        <w:tc>
          <w:tcPr>
            <w:tcW w:w="1534" w:type="dxa"/>
            <w:gridSpan w:val="3"/>
            <w:vAlign w:val="center"/>
          </w:tcPr>
          <w:p w14:paraId="0B597C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0.0003L</w:t>
            </w:r>
          </w:p>
        </w:tc>
        <w:tc>
          <w:tcPr>
            <w:tcW w:w="1534" w:type="dxa"/>
            <w:gridSpan w:val="3"/>
            <w:vAlign w:val="center"/>
          </w:tcPr>
          <w:p w14:paraId="6575B3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0.050L</w:t>
            </w:r>
          </w:p>
        </w:tc>
        <w:tc>
          <w:tcPr>
            <w:tcW w:w="1534" w:type="dxa"/>
            <w:gridSpan w:val="3"/>
            <w:vAlign w:val="center"/>
          </w:tcPr>
          <w:p w14:paraId="26C9BE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0.72</w:t>
            </w:r>
          </w:p>
        </w:tc>
        <w:tc>
          <w:tcPr>
            <w:tcW w:w="1535" w:type="dxa"/>
            <w:gridSpan w:val="3"/>
            <w:vAlign w:val="center"/>
          </w:tcPr>
          <w:p w14:paraId="1B9B6B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0.153</w:t>
            </w:r>
          </w:p>
        </w:tc>
      </w:tr>
      <w:tr w14:paraId="20DDC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2" w:type="dxa"/>
            <w:vAlign w:val="center"/>
          </w:tcPr>
          <w:p w14:paraId="3DB071F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#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W2</w:t>
            </w:r>
          </w:p>
        </w:tc>
        <w:tc>
          <w:tcPr>
            <w:tcW w:w="1279" w:type="dxa"/>
            <w:vMerge w:val="continue"/>
            <w:vAlign w:val="center"/>
          </w:tcPr>
          <w:p w14:paraId="3A2C3F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25" w:type="dxa"/>
            <w:vAlign w:val="center"/>
          </w:tcPr>
          <w:p w14:paraId="6207A4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12:21</w:t>
            </w:r>
          </w:p>
        </w:tc>
        <w:tc>
          <w:tcPr>
            <w:tcW w:w="2076" w:type="dxa"/>
            <w:vAlign w:val="center"/>
          </w:tcPr>
          <w:p w14:paraId="757EB5B2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250408Q03DX211</w:t>
            </w:r>
          </w:p>
        </w:tc>
        <w:tc>
          <w:tcPr>
            <w:tcW w:w="1534" w:type="dxa"/>
            <w:gridSpan w:val="3"/>
            <w:vAlign w:val="center"/>
          </w:tcPr>
          <w:p w14:paraId="300AFF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5.61</w:t>
            </w:r>
          </w:p>
        </w:tc>
        <w:tc>
          <w:tcPr>
            <w:tcW w:w="1534" w:type="dxa"/>
            <w:gridSpan w:val="2"/>
            <w:vAlign w:val="center"/>
          </w:tcPr>
          <w:p w14:paraId="2501C1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3.94</w:t>
            </w:r>
          </w:p>
        </w:tc>
        <w:tc>
          <w:tcPr>
            <w:tcW w:w="1534" w:type="dxa"/>
            <w:gridSpan w:val="3"/>
            <w:vAlign w:val="center"/>
          </w:tcPr>
          <w:p w14:paraId="14568E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0.0003L</w:t>
            </w:r>
          </w:p>
        </w:tc>
        <w:tc>
          <w:tcPr>
            <w:tcW w:w="1534" w:type="dxa"/>
            <w:gridSpan w:val="3"/>
            <w:vAlign w:val="center"/>
          </w:tcPr>
          <w:p w14:paraId="0A4990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0.050L</w:t>
            </w:r>
          </w:p>
        </w:tc>
        <w:tc>
          <w:tcPr>
            <w:tcW w:w="1534" w:type="dxa"/>
            <w:gridSpan w:val="3"/>
            <w:vAlign w:val="center"/>
          </w:tcPr>
          <w:p w14:paraId="5F85B7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1.42</w:t>
            </w:r>
          </w:p>
        </w:tc>
        <w:tc>
          <w:tcPr>
            <w:tcW w:w="1535" w:type="dxa"/>
            <w:gridSpan w:val="3"/>
            <w:vAlign w:val="center"/>
          </w:tcPr>
          <w:p w14:paraId="67921C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0.068</w:t>
            </w:r>
          </w:p>
        </w:tc>
      </w:tr>
      <w:tr w14:paraId="35E92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2" w:type="dxa"/>
            <w:vAlign w:val="center"/>
          </w:tcPr>
          <w:p w14:paraId="019AEA2C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#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W3</w:t>
            </w:r>
          </w:p>
        </w:tc>
        <w:tc>
          <w:tcPr>
            <w:tcW w:w="1279" w:type="dxa"/>
            <w:vMerge w:val="continue"/>
            <w:vAlign w:val="center"/>
          </w:tcPr>
          <w:p w14:paraId="38B4D9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25" w:type="dxa"/>
            <w:vAlign w:val="center"/>
          </w:tcPr>
          <w:p w14:paraId="3C3A7E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12:21</w:t>
            </w:r>
          </w:p>
        </w:tc>
        <w:tc>
          <w:tcPr>
            <w:tcW w:w="2076" w:type="dxa"/>
            <w:vAlign w:val="center"/>
          </w:tcPr>
          <w:p w14:paraId="4E9247AE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250408Q03DX311</w:t>
            </w:r>
          </w:p>
        </w:tc>
        <w:tc>
          <w:tcPr>
            <w:tcW w:w="1534" w:type="dxa"/>
            <w:gridSpan w:val="3"/>
            <w:vAlign w:val="center"/>
          </w:tcPr>
          <w:p w14:paraId="73E6C9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4.55</w:t>
            </w:r>
          </w:p>
        </w:tc>
        <w:tc>
          <w:tcPr>
            <w:tcW w:w="1534" w:type="dxa"/>
            <w:gridSpan w:val="2"/>
            <w:vAlign w:val="center"/>
          </w:tcPr>
          <w:p w14:paraId="03112C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4.14</w:t>
            </w:r>
          </w:p>
        </w:tc>
        <w:tc>
          <w:tcPr>
            <w:tcW w:w="1534" w:type="dxa"/>
            <w:gridSpan w:val="3"/>
            <w:vAlign w:val="center"/>
          </w:tcPr>
          <w:p w14:paraId="33DD5D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0.0003L</w:t>
            </w:r>
          </w:p>
        </w:tc>
        <w:tc>
          <w:tcPr>
            <w:tcW w:w="1534" w:type="dxa"/>
            <w:gridSpan w:val="3"/>
            <w:vAlign w:val="center"/>
          </w:tcPr>
          <w:p w14:paraId="09B638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0.050L</w:t>
            </w:r>
          </w:p>
        </w:tc>
        <w:tc>
          <w:tcPr>
            <w:tcW w:w="1534" w:type="dxa"/>
            <w:gridSpan w:val="3"/>
            <w:vAlign w:val="center"/>
          </w:tcPr>
          <w:p w14:paraId="6EE206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0.88</w:t>
            </w:r>
          </w:p>
        </w:tc>
        <w:tc>
          <w:tcPr>
            <w:tcW w:w="1535" w:type="dxa"/>
            <w:gridSpan w:val="3"/>
            <w:vAlign w:val="center"/>
          </w:tcPr>
          <w:p w14:paraId="382255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0.086</w:t>
            </w:r>
          </w:p>
        </w:tc>
      </w:tr>
      <w:tr w14:paraId="40EE4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2" w:type="dxa"/>
            <w:vMerge w:val="restart"/>
            <w:tcBorders>
              <w:top w:val="single" w:color="auto" w:sz="4" w:space="0"/>
            </w:tcBorders>
            <w:vAlign w:val="center"/>
          </w:tcPr>
          <w:p w14:paraId="257D5772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采样点位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</w:tcBorders>
            <w:vAlign w:val="center"/>
          </w:tcPr>
          <w:p w14:paraId="196953C2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采样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日期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</w:tcBorders>
            <w:vAlign w:val="center"/>
          </w:tcPr>
          <w:p w14:paraId="3CB62F5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采样时间</w:t>
            </w:r>
          </w:p>
        </w:tc>
        <w:tc>
          <w:tcPr>
            <w:tcW w:w="2076" w:type="dxa"/>
            <w:vMerge w:val="restart"/>
            <w:tcBorders>
              <w:top w:val="single" w:color="auto" w:sz="4" w:space="0"/>
            </w:tcBorders>
            <w:vAlign w:val="center"/>
          </w:tcPr>
          <w:p w14:paraId="28F13AD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样品编号</w:t>
            </w:r>
          </w:p>
        </w:tc>
        <w:tc>
          <w:tcPr>
            <w:tcW w:w="9205" w:type="dxa"/>
            <w:gridSpan w:val="17"/>
            <w:tcBorders>
              <w:top w:val="single" w:color="auto" w:sz="4" w:space="0"/>
            </w:tcBorders>
            <w:vAlign w:val="center"/>
          </w:tcPr>
          <w:p w14:paraId="6DAF6880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监测项目</w:t>
            </w:r>
          </w:p>
        </w:tc>
      </w:tr>
      <w:tr w14:paraId="3FC98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2" w:type="dxa"/>
            <w:vMerge w:val="continue"/>
            <w:vAlign w:val="center"/>
          </w:tcPr>
          <w:p w14:paraId="0604377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9" w:type="dxa"/>
            <w:vMerge w:val="continue"/>
            <w:vAlign w:val="center"/>
          </w:tcPr>
          <w:p w14:paraId="63D1373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25" w:type="dxa"/>
            <w:vMerge w:val="continue"/>
            <w:vAlign w:val="center"/>
          </w:tcPr>
          <w:p w14:paraId="13C95D1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76" w:type="dxa"/>
            <w:vMerge w:val="continue"/>
            <w:vAlign w:val="center"/>
          </w:tcPr>
          <w:p w14:paraId="1410126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34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00246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硫化物</w:t>
            </w:r>
          </w:p>
          <w:p w14:paraId="29F106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mg/L</w:t>
            </w:r>
          </w:p>
        </w:tc>
        <w:tc>
          <w:tcPr>
            <w:tcW w:w="1534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7C26CB3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钠</w:t>
            </w:r>
          </w:p>
          <w:p w14:paraId="5D2A45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mg/L</w:t>
            </w:r>
          </w:p>
        </w:tc>
        <w:tc>
          <w:tcPr>
            <w:tcW w:w="1534" w:type="dxa"/>
            <w:gridSpan w:val="3"/>
            <w:tcBorders>
              <w:top w:val="single" w:color="auto" w:sz="4" w:space="0"/>
            </w:tcBorders>
            <w:vAlign w:val="center"/>
          </w:tcPr>
          <w:p w14:paraId="7B0CCADB">
            <w:pPr>
              <w:widowControl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亚硝酸盐氮</w:t>
            </w:r>
          </w:p>
          <w:p w14:paraId="600615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mg/L</w:t>
            </w:r>
          </w:p>
        </w:tc>
        <w:tc>
          <w:tcPr>
            <w:tcW w:w="1534" w:type="dxa"/>
            <w:gridSpan w:val="3"/>
            <w:tcBorders>
              <w:top w:val="single" w:color="auto" w:sz="4" w:space="0"/>
            </w:tcBorders>
            <w:vAlign w:val="center"/>
          </w:tcPr>
          <w:p w14:paraId="47E620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NO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vertAlign w:val="subscript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vertAlign w:val="superscript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（以N计）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mg/L</w:t>
            </w:r>
          </w:p>
        </w:tc>
        <w:tc>
          <w:tcPr>
            <w:tcW w:w="1534" w:type="dxa"/>
            <w:gridSpan w:val="3"/>
            <w:tcBorders>
              <w:top w:val="single" w:color="auto" w:sz="4" w:space="0"/>
            </w:tcBorders>
            <w:vAlign w:val="center"/>
          </w:tcPr>
          <w:p w14:paraId="4D9D4980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氰化物</w:t>
            </w:r>
          </w:p>
          <w:p w14:paraId="4DD4A6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mg/L</w:t>
            </w:r>
          </w:p>
        </w:tc>
        <w:tc>
          <w:tcPr>
            <w:tcW w:w="1535" w:type="dxa"/>
            <w:gridSpan w:val="3"/>
            <w:tcBorders>
              <w:top w:val="single" w:color="auto" w:sz="4" w:space="0"/>
            </w:tcBorders>
            <w:vAlign w:val="center"/>
          </w:tcPr>
          <w:p w14:paraId="3B3F17A2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vertAlign w:val="superscript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F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vertAlign w:val="superscript"/>
              </w:rPr>
              <w:t>-</w:t>
            </w:r>
          </w:p>
          <w:p w14:paraId="7A2DB8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mg/L</w:t>
            </w:r>
          </w:p>
        </w:tc>
      </w:tr>
      <w:tr w14:paraId="1977E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2" w:type="dxa"/>
            <w:vAlign w:val="center"/>
          </w:tcPr>
          <w:p w14:paraId="18EA0FA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#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W1</w:t>
            </w:r>
          </w:p>
        </w:tc>
        <w:tc>
          <w:tcPr>
            <w:tcW w:w="1279" w:type="dxa"/>
            <w:vMerge w:val="restart"/>
            <w:vAlign w:val="center"/>
          </w:tcPr>
          <w:p w14:paraId="73E8D5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2025.07.02</w:t>
            </w:r>
          </w:p>
        </w:tc>
        <w:tc>
          <w:tcPr>
            <w:tcW w:w="1425" w:type="dxa"/>
            <w:vAlign w:val="center"/>
          </w:tcPr>
          <w:p w14:paraId="160052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12:41</w:t>
            </w:r>
          </w:p>
        </w:tc>
        <w:tc>
          <w:tcPr>
            <w:tcW w:w="2076" w:type="dxa"/>
            <w:vAlign w:val="center"/>
          </w:tcPr>
          <w:p w14:paraId="66651044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250408Q03DX111</w:t>
            </w:r>
          </w:p>
        </w:tc>
        <w:tc>
          <w:tcPr>
            <w:tcW w:w="1534" w:type="dxa"/>
            <w:gridSpan w:val="3"/>
            <w:shd w:val="clear" w:color="auto" w:fill="auto"/>
            <w:vAlign w:val="center"/>
          </w:tcPr>
          <w:p w14:paraId="2FE922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0.003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3E7E3CC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168</w:t>
            </w:r>
          </w:p>
        </w:tc>
        <w:tc>
          <w:tcPr>
            <w:tcW w:w="1534" w:type="dxa"/>
            <w:gridSpan w:val="3"/>
            <w:vAlign w:val="center"/>
          </w:tcPr>
          <w:p w14:paraId="5E1871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0.003L</w:t>
            </w:r>
          </w:p>
        </w:tc>
        <w:tc>
          <w:tcPr>
            <w:tcW w:w="1534" w:type="dxa"/>
            <w:gridSpan w:val="3"/>
            <w:vAlign w:val="center"/>
          </w:tcPr>
          <w:p w14:paraId="1C024D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1.24</w:t>
            </w:r>
          </w:p>
        </w:tc>
        <w:tc>
          <w:tcPr>
            <w:tcW w:w="1534" w:type="dxa"/>
            <w:gridSpan w:val="3"/>
            <w:vAlign w:val="center"/>
          </w:tcPr>
          <w:p w14:paraId="6CC951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0.002L</w:t>
            </w:r>
          </w:p>
        </w:tc>
        <w:tc>
          <w:tcPr>
            <w:tcW w:w="1535" w:type="dxa"/>
            <w:gridSpan w:val="3"/>
            <w:vAlign w:val="center"/>
          </w:tcPr>
          <w:p w14:paraId="184EA1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0.882</w:t>
            </w:r>
          </w:p>
        </w:tc>
      </w:tr>
      <w:tr w14:paraId="07721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2" w:type="dxa"/>
            <w:tcBorders>
              <w:bottom w:val="single" w:color="auto" w:sz="4" w:space="0"/>
            </w:tcBorders>
            <w:vAlign w:val="center"/>
          </w:tcPr>
          <w:p w14:paraId="7038D83B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#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W2</w:t>
            </w:r>
          </w:p>
        </w:tc>
        <w:tc>
          <w:tcPr>
            <w:tcW w:w="1279" w:type="dxa"/>
            <w:vMerge w:val="continue"/>
            <w:vAlign w:val="center"/>
          </w:tcPr>
          <w:p w14:paraId="0E6ABB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25" w:type="dxa"/>
            <w:tcBorders>
              <w:bottom w:val="single" w:color="auto" w:sz="4" w:space="0"/>
            </w:tcBorders>
            <w:vAlign w:val="center"/>
          </w:tcPr>
          <w:p w14:paraId="0AC96F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12:21</w:t>
            </w:r>
          </w:p>
        </w:tc>
        <w:tc>
          <w:tcPr>
            <w:tcW w:w="2076" w:type="dxa"/>
            <w:tcBorders>
              <w:bottom w:val="single" w:color="auto" w:sz="4" w:space="0"/>
            </w:tcBorders>
            <w:vAlign w:val="center"/>
          </w:tcPr>
          <w:p w14:paraId="3FA2F8E5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250408Q03DX211</w:t>
            </w:r>
          </w:p>
        </w:tc>
        <w:tc>
          <w:tcPr>
            <w:tcW w:w="1534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090E2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0.003L</w:t>
            </w:r>
          </w:p>
        </w:tc>
        <w:tc>
          <w:tcPr>
            <w:tcW w:w="1534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34534E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174</w:t>
            </w:r>
          </w:p>
        </w:tc>
        <w:tc>
          <w:tcPr>
            <w:tcW w:w="1534" w:type="dxa"/>
            <w:gridSpan w:val="3"/>
            <w:tcBorders>
              <w:bottom w:val="single" w:color="auto" w:sz="4" w:space="0"/>
            </w:tcBorders>
            <w:vAlign w:val="center"/>
          </w:tcPr>
          <w:p w14:paraId="5AEAE6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0.024</w:t>
            </w:r>
          </w:p>
        </w:tc>
        <w:tc>
          <w:tcPr>
            <w:tcW w:w="1534" w:type="dxa"/>
            <w:gridSpan w:val="3"/>
            <w:tcBorders>
              <w:bottom w:val="single" w:color="auto" w:sz="4" w:space="0"/>
            </w:tcBorders>
            <w:vAlign w:val="center"/>
          </w:tcPr>
          <w:p w14:paraId="758796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4.16</w:t>
            </w:r>
          </w:p>
        </w:tc>
        <w:tc>
          <w:tcPr>
            <w:tcW w:w="1534" w:type="dxa"/>
            <w:gridSpan w:val="3"/>
            <w:tcBorders>
              <w:bottom w:val="single" w:color="auto" w:sz="4" w:space="0"/>
            </w:tcBorders>
            <w:vAlign w:val="center"/>
          </w:tcPr>
          <w:p w14:paraId="41E2F9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0.002L</w:t>
            </w:r>
          </w:p>
        </w:tc>
        <w:tc>
          <w:tcPr>
            <w:tcW w:w="1535" w:type="dxa"/>
            <w:gridSpan w:val="3"/>
            <w:tcBorders>
              <w:bottom w:val="single" w:color="auto" w:sz="4" w:space="0"/>
            </w:tcBorders>
            <w:vAlign w:val="center"/>
          </w:tcPr>
          <w:p w14:paraId="608105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0.672</w:t>
            </w:r>
          </w:p>
        </w:tc>
      </w:tr>
      <w:tr w14:paraId="617F6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2" w:type="dxa"/>
            <w:tcBorders>
              <w:bottom w:val="single" w:color="auto" w:sz="4" w:space="0"/>
            </w:tcBorders>
            <w:vAlign w:val="center"/>
          </w:tcPr>
          <w:p w14:paraId="297F4ADA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#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W3</w:t>
            </w:r>
          </w:p>
        </w:tc>
        <w:tc>
          <w:tcPr>
            <w:tcW w:w="1279" w:type="dxa"/>
            <w:vMerge w:val="continue"/>
            <w:vAlign w:val="center"/>
          </w:tcPr>
          <w:p w14:paraId="766115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25" w:type="dxa"/>
            <w:tcBorders>
              <w:bottom w:val="single" w:color="auto" w:sz="4" w:space="0"/>
            </w:tcBorders>
            <w:vAlign w:val="center"/>
          </w:tcPr>
          <w:p w14:paraId="4B2446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12:21</w:t>
            </w:r>
          </w:p>
        </w:tc>
        <w:tc>
          <w:tcPr>
            <w:tcW w:w="2076" w:type="dxa"/>
            <w:tcBorders>
              <w:bottom w:val="single" w:color="auto" w:sz="4" w:space="0"/>
            </w:tcBorders>
            <w:vAlign w:val="center"/>
          </w:tcPr>
          <w:p w14:paraId="395E18EC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250408Q03DX311</w:t>
            </w:r>
          </w:p>
        </w:tc>
        <w:tc>
          <w:tcPr>
            <w:tcW w:w="1534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05D94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0.003L</w:t>
            </w:r>
          </w:p>
        </w:tc>
        <w:tc>
          <w:tcPr>
            <w:tcW w:w="1534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E656A3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170</w:t>
            </w:r>
          </w:p>
        </w:tc>
        <w:tc>
          <w:tcPr>
            <w:tcW w:w="1534" w:type="dxa"/>
            <w:gridSpan w:val="3"/>
            <w:tcBorders>
              <w:bottom w:val="single" w:color="auto" w:sz="4" w:space="0"/>
            </w:tcBorders>
            <w:vAlign w:val="center"/>
          </w:tcPr>
          <w:p w14:paraId="6534D3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0.027</w:t>
            </w:r>
          </w:p>
        </w:tc>
        <w:tc>
          <w:tcPr>
            <w:tcW w:w="1534" w:type="dxa"/>
            <w:gridSpan w:val="3"/>
            <w:tcBorders>
              <w:bottom w:val="single" w:color="auto" w:sz="4" w:space="0"/>
            </w:tcBorders>
            <w:vAlign w:val="center"/>
          </w:tcPr>
          <w:p w14:paraId="248BB5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1.24</w:t>
            </w:r>
          </w:p>
        </w:tc>
        <w:tc>
          <w:tcPr>
            <w:tcW w:w="1534" w:type="dxa"/>
            <w:gridSpan w:val="3"/>
            <w:tcBorders>
              <w:bottom w:val="single" w:color="auto" w:sz="4" w:space="0"/>
            </w:tcBorders>
            <w:vAlign w:val="center"/>
          </w:tcPr>
          <w:p w14:paraId="376E7B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0.002L</w:t>
            </w:r>
          </w:p>
        </w:tc>
        <w:tc>
          <w:tcPr>
            <w:tcW w:w="1535" w:type="dxa"/>
            <w:gridSpan w:val="3"/>
            <w:tcBorders>
              <w:bottom w:val="single" w:color="auto" w:sz="4" w:space="0"/>
            </w:tcBorders>
            <w:vAlign w:val="center"/>
          </w:tcPr>
          <w:p w14:paraId="0741B3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0.892</w:t>
            </w:r>
          </w:p>
        </w:tc>
      </w:tr>
      <w:tr w14:paraId="13C3C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5307" w:type="dxa"/>
            <w:gridSpan w:val="21"/>
            <w:tcBorders>
              <w:bottom w:val="single" w:color="auto" w:sz="4" w:space="0"/>
            </w:tcBorders>
            <w:vAlign w:val="top"/>
          </w:tcPr>
          <w:p w14:paraId="13770D22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本页以下空白</w:t>
            </w:r>
          </w:p>
        </w:tc>
      </w:tr>
      <w:tr w14:paraId="053A1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22" w:type="dxa"/>
            <w:vMerge w:val="restart"/>
            <w:vAlign w:val="center"/>
          </w:tcPr>
          <w:p w14:paraId="0E8587C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采样点位</w:t>
            </w:r>
          </w:p>
        </w:tc>
        <w:tc>
          <w:tcPr>
            <w:tcW w:w="1279" w:type="dxa"/>
            <w:vMerge w:val="restart"/>
            <w:vAlign w:val="center"/>
          </w:tcPr>
          <w:p w14:paraId="4D37CD76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采样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日期</w:t>
            </w:r>
          </w:p>
        </w:tc>
        <w:tc>
          <w:tcPr>
            <w:tcW w:w="1425" w:type="dxa"/>
            <w:vMerge w:val="restart"/>
            <w:vAlign w:val="center"/>
          </w:tcPr>
          <w:p w14:paraId="213C4546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采样时间</w:t>
            </w:r>
          </w:p>
        </w:tc>
        <w:tc>
          <w:tcPr>
            <w:tcW w:w="2076" w:type="dxa"/>
            <w:vMerge w:val="restart"/>
            <w:vAlign w:val="center"/>
          </w:tcPr>
          <w:p w14:paraId="670D5B0A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样品编号</w:t>
            </w:r>
          </w:p>
        </w:tc>
        <w:tc>
          <w:tcPr>
            <w:tcW w:w="9205" w:type="dxa"/>
            <w:gridSpan w:val="17"/>
            <w:tcBorders>
              <w:bottom w:val="single" w:color="auto" w:sz="4" w:space="0"/>
            </w:tcBorders>
            <w:vAlign w:val="center"/>
          </w:tcPr>
          <w:p w14:paraId="366DC66C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监测项目</w:t>
            </w:r>
          </w:p>
        </w:tc>
      </w:tr>
      <w:tr w14:paraId="03F94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22" w:type="dxa"/>
            <w:vMerge w:val="continue"/>
            <w:tcBorders>
              <w:bottom w:val="single" w:color="auto" w:sz="4" w:space="0"/>
            </w:tcBorders>
            <w:vAlign w:val="center"/>
          </w:tcPr>
          <w:p w14:paraId="14D579B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9" w:type="dxa"/>
            <w:vMerge w:val="continue"/>
            <w:tcBorders>
              <w:bottom w:val="single" w:color="auto" w:sz="4" w:space="0"/>
            </w:tcBorders>
            <w:vAlign w:val="center"/>
          </w:tcPr>
          <w:p w14:paraId="35CB36B2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25" w:type="dxa"/>
            <w:vMerge w:val="continue"/>
            <w:tcBorders>
              <w:bottom w:val="single" w:color="auto" w:sz="4" w:space="0"/>
            </w:tcBorders>
            <w:vAlign w:val="center"/>
          </w:tcPr>
          <w:p w14:paraId="3A5AE7EC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76" w:type="dxa"/>
            <w:vMerge w:val="continue"/>
            <w:tcBorders>
              <w:bottom w:val="single" w:color="auto" w:sz="4" w:space="0"/>
            </w:tcBorders>
            <w:vAlign w:val="center"/>
          </w:tcPr>
          <w:p w14:paraId="40CC633A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15" w:type="dxa"/>
            <w:gridSpan w:val="2"/>
            <w:tcBorders>
              <w:bottom w:val="single" w:color="auto" w:sz="4" w:space="0"/>
            </w:tcBorders>
            <w:vAlign w:val="center"/>
          </w:tcPr>
          <w:p w14:paraId="27FD101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碘化物</w:t>
            </w:r>
          </w:p>
          <w:p w14:paraId="37D134B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mg/L</w:t>
            </w:r>
          </w:p>
        </w:tc>
        <w:tc>
          <w:tcPr>
            <w:tcW w:w="1315" w:type="dxa"/>
            <w:gridSpan w:val="2"/>
            <w:tcBorders>
              <w:bottom w:val="single" w:color="auto" w:sz="4" w:space="0"/>
            </w:tcBorders>
            <w:vAlign w:val="center"/>
          </w:tcPr>
          <w:p w14:paraId="0A79EBB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汞</w:t>
            </w:r>
          </w:p>
          <w:p w14:paraId="199CD1C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μg/L</w:t>
            </w:r>
          </w:p>
        </w:tc>
        <w:tc>
          <w:tcPr>
            <w:tcW w:w="1315" w:type="dxa"/>
            <w:gridSpan w:val="3"/>
            <w:tcBorders>
              <w:bottom w:val="single" w:color="auto" w:sz="4" w:space="0"/>
            </w:tcBorders>
            <w:vAlign w:val="center"/>
          </w:tcPr>
          <w:p w14:paraId="437B498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砷</w:t>
            </w:r>
          </w:p>
          <w:p w14:paraId="167D1BE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μg/L</w:t>
            </w:r>
          </w:p>
        </w:tc>
        <w:tc>
          <w:tcPr>
            <w:tcW w:w="1315" w:type="dxa"/>
            <w:gridSpan w:val="3"/>
            <w:tcBorders>
              <w:bottom w:val="single" w:color="auto" w:sz="4" w:space="0"/>
            </w:tcBorders>
            <w:vAlign w:val="center"/>
          </w:tcPr>
          <w:p w14:paraId="412C134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硒</w:t>
            </w:r>
          </w:p>
          <w:p w14:paraId="1134392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μg/L</w:t>
            </w:r>
          </w:p>
        </w:tc>
        <w:tc>
          <w:tcPr>
            <w:tcW w:w="1315" w:type="dxa"/>
            <w:gridSpan w:val="3"/>
            <w:tcBorders>
              <w:bottom w:val="single" w:color="auto" w:sz="4" w:space="0"/>
            </w:tcBorders>
            <w:vAlign w:val="center"/>
          </w:tcPr>
          <w:p w14:paraId="5839662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镉</w:t>
            </w:r>
          </w:p>
          <w:p w14:paraId="614DA1C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μg/L</w:t>
            </w:r>
          </w:p>
        </w:tc>
        <w:tc>
          <w:tcPr>
            <w:tcW w:w="1315" w:type="dxa"/>
            <w:gridSpan w:val="3"/>
            <w:tcBorders>
              <w:bottom w:val="single" w:color="auto" w:sz="4" w:space="0"/>
            </w:tcBorders>
            <w:vAlign w:val="center"/>
          </w:tcPr>
          <w:p w14:paraId="0C3C320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六价铬</w:t>
            </w:r>
          </w:p>
          <w:p w14:paraId="0686BC5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mg/L</w:t>
            </w:r>
          </w:p>
        </w:tc>
        <w:tc>
          <w:tcPr>
            <w:tcW w:w="1315" w:type="dxa"/>
            <w:tcBorders>
              <w:bottom w:val="single" w:color="auto" w:sz="4" w:space="0"/>
            </w:tcBorders>
            <w:vAlign w:val="center"/>
          </w:tcPr>
          <w:p w14:paraId="324F2AA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铅</w:t>
            </w:r>
          </w:p>
          <w:p w14:paraId="442840D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μg/L</w:t>
            </w:r>
          </w:p>
        </w:tc>
      </w:tr>
      <w:tr w14:paraId="656DA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22" w:type="dxa"/>
            <w:tcBorders>
              <w:bottom w:val="single" w:color="auto" w:sz="4" w:space="0"/>
            </w:tcBorders>
            <w:vAlign w:val="center"/>
          </w:tcPr>
          <w:p w14:paraId="741F6941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#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W1</w:t>
            </w:r>
          </w:p>
        </w:tc>
        <w:tc>
          <w:tcPr>
            <w:tcW w:w="1279" w:type="dxa"/>
            <w:vMerge w:val="restart"/>
            <w:vAlign w:val="center"/>
          </w:tcPr>
          <w:p w14:paraId="3A1C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2025.07.02</w:t>
            </w:r>
          </w:p>
        </w:tc>
        <w:tc>
          <w:tcPr>
            <w:tcW w:w="1425" w:type="dxa"/>
            <w:tcBorders>
              <w:bottom w:val="single" w:color="auto" w:sz="4" w:space="0"/>
            </w:tcBorders>
            <w:vAlign w:val="center"/>
          </w:tcPr>
          <w:p w14:paraId="7883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12:41</w:t>
            </w:r>
          </w:p>
        </w:tc>
        <w:tc>
          <w:tcPr>
            <w:tcW w:w="2076" w:type="dxa"/>
            <w:tcBorders>
              <w:bottom w:val="single" w:color="auto" w:sz="4" w:space="0"/>
            </w:tcBorders>
            <w:vAlign w:val="center"/>
          </w:tcPr>
          <w:p w14:paraId="35A93970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250408Q03DX111</w:t>
            </w:r>
          </w:p>
        </w:tc>
        <w:tc>
          <w:tcPr>
            <w:tcW w:w="1315" w:type="dxa"/>
            <w:gridSpan w:val="2"/>
            <w:tcBorders>
              <w:bottom w:val="single" w:color="auto" w:sz="4" w:space="0"/>
            </w:tcBorders>
            <w:vAlign w:val="center"/>
          </w:tcPr>
          <w:p w14:paraId="049F9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0.053</w:t>
            </w:r>
          </w:p>
        </w:tc>
        <w:tc>
          <w:tcPr>
            <w:tcW w:w="1315" w:type="dxa"/>
            <w:gridSpan w:val="2"/>
            <w:tcBorders>
              <w:bottom w:val="single" w:color="auto" w:sz="4" w:space="0"/>
            </w:tcBorders>
            <w:vAlign w:val="center"/>
          </w:tcPr>
          <w:p w14:paraId="3BCDE7C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0.04L</w:t>
            </w:r>
          </w:p>
        </w:tc>
        <w:tc>
          <w:tcPr>
            <w:tcW w:w="1315" w:type="dxa"/>
            <w:gridSpan w:val="3"/>
            <w:tcBorders>
              <w:bottom w:val="single" w:color="auto" w:sz="4" w:space="0"/>
            </w:tcBorders>
            <w:vAlign w:val="center"/>
          </w:tcPr>
          <w:p w14:paraId="25FDF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1.42</w:t>
            </w:r>
          </w:p>
        </w:tc>
        <w:tc>
          <w:tcPr>
            <w:tcW w:w="1315" w:type="dxa"/>
            <w:gridSpan w:val="3"/>
            <w:tcBorders>
              <w:bottom w:val="single" w:color="auto" w:sz="4" w:space="0"/>
            </w:tcBorders>
            <w:vAlign w:val="center"/>
          </w:tcPr>
          <w:p w14:paraId="3DE8B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1.28</w:t>
            </w:r>
          </w:p>
        </w:tc>
        <w:tc>
          <w:tcPr>
            <w:tcW w:w="1315" w:type="dxa"/>
            <w:gridSpan w:val="3"/>
            <w:tcBorders>
              <w:bottom w:val="single" w:color="auto" w:sz="4" w:space="0"/>
            </w:tcBorders>
            <w:vAlign w:val="center"/>
          </w:tcPr>
          <w:p w14:paraId="42A1F5A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0.05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L</w:t>
            </w:r>
          </w:p>
        </w:tc>
        <w:tc>
          <w:tcPr>
            <w:tcW w:w="1315" w:type="dxa"/>
            <w:gridSpan w:val="3"/>
            <w:tcBorders>
              <w:bottom w:val="single" w:color="auto" w:sz="4" w:space="0"/>
            </w:tcBorders>
            <w:vAlign w:val="center"/>
          </w:tcPr>
          <w:p w14:paraId="1888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0.004L</w:t>
            </w:r>
          </w:p>
        </w:tc>
        <w:tc>
          <w:tcPr>
            <w:tcW w:w="1315" w:type="dxa"/>
            <w:tcBorders>
              <w:bottom w:val="single" w:color="auto" w:sz="4" w:space="0"/>
            </w:tcBorders>
            <w:vAlign w:val="center"/>
          </w:tcPr>
          <w:p w14:paraId="68193B3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0.09L</w:t>
            </w:r>
          </w:p>
        </w:tc>
      </w:tr>
      <w:tr w14:paraId="30261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22" w:type="dxa"/>
            <w:tcBorders>
              <w:bottom w:val="single" w:color="auto" w:sz="4" w:space="0"/>
            </w:tcBorders>
            <w:vAlign w:val="center"/>
          </w:tcPr>
          <w:p w14:paraId="6371C2AD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#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W2</w:t>
            </w:r>
          </w:p>
        </w:tc>
        <w:tc>
          <w:tcPr>
            <w:tcW w:w="1279" w:type="dxa"/>
            <w:vMerge w:val="continue"/>
            <w:vAlign w:val="center"/>
          </w:tcPr>
          <w:p w14:paraId="328FE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25" w:type="dxa"/>
            <w:tcBorders>
              <w:bottom w:val="single" w:color="auto" w:sz="4" w:space="0"/>
            </w:tcBorders>
            <w:vAlign w:val="center"/>
          </w:tcPr>
          <w:p w14:paraId="1551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12:21</w:t>
            </w:r>
          </w:p>
        </w:tc>
        <w:tc>
          <w:tcPr>
            <w:tcW w:w="2076" w:type="dxa"/>
            <w:tcBorders>
              <w:bottom w:val="single" w:color="auto" w:sz="4" w:space="0"/>
            </w:tcBorders>
            <w:vAlign w:val="center"/>
          </w:tcPr>
          <w:p w14:paraId="24A597E1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250408Q03DX211</w:t>
            </w:r>
          </w:p>
        </w:tc>
        <w:tc>
          <w:tcPr>
            <w:tcW w:w="1315" w:type="dxa"/>
            <w:gridSpan w:val="2"/>
            <w:tcBorders>
              <w:bottom w:val="single" w:color="auto" w:sz="4" w:space="0"/>
            </w:tcBorders>
            <w:vAlign w:val="center"/>
          </w:tcPr>
          <w:p w14:paraId="18B6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0.038</w:t>
            </w:r>
          </w:p>
        </w:tc>
        <w:tc>
          <w:tcPr>
            <w:tcW w:w="1315" w:type="dxa"/>
            <w:gridSpan w:val="2"/>
            <w:tcBorders>
              <w:bottom w:val="single" w:color="auto" w:sz="4" w:space="0"/>
            </w:tcBorders>
            <w:vAlign w:val="center"/>
          </w:tcPr>
          <w:p w14:paraId="41508A8F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0.04L</w:t>
            </w:r>
          </w:p>
        </w:tc>
        <w:tc>
          <w:tcPr>
            <w:tcW w:w="1315" w:type="dxa"/>
            <w:gridSpan w:val="3"/>
            <w:tcBorders>
              <w:bottom w:val="single" w:color="auto" w:sz="4" w:space="0"/>
            </w:tcBorders>
            <w:vAlign w:val="center"/>
          </w:tcPr>
          <w:p w14:paraId="23A05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0.53</w:t>
            </w:r>
          </w:p>
        </w:tc>
        <w:tc>
          <w:tcPr>
            <w:tcW w:w="1315" w:type="dxa"/>
            <w:gridSpan w:val="3"/>
            <w:tcBorders>
              <w:bottom w:val="single" w:color="auto" w:sz="4" w:space="0"/>
            </w:tcBorders>
            <w:vAlign w:val="center"/>
          </w:tcPr>
          <w:p w14:paraId="392B7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0.60</w:t>
            </w:r>
          </w:p>
        </w:tc>
        <w:tc>
          <w:tcPr>
            <w:tcW w:w="1315" w:type="dxa"/>
            <w:gridSpan w:val="3"/>
            <w:tcBorders>
              <w:bottom w:val="single" w:color="auto" w:sz="4" w:space="0"/>
            </w:tcBorders>
            <w:vAlign w:val="center"/>
          </w:tcPr>
          <w:p w14:paraId="5195A4AC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0.05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L</w:t>
            </w:r>
          </w:p>
        </w:tc>
        <w:tc>
          <w:tcPr>
            <w:tcW w:w="1315" w:type="dxa"/>
            <w:gridSpan w:val="3"/>
            <w:tcBorders>
              <w:bottom w:val="single" w:color="auto" w:sz="4" w:space="0"/>
            </w:tcBorders>
            <w:vAlign w:val="center"/>
          </w:tcPr>
          <w:p w14:paraId="2B62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0.004L</w:t>
            </w:r>
          </w:p>
        </w:tc>
        <w:tc>
          <w:tcPr>
            <w:tcW w:w="1315" w:type="dxa"/>
            <w:tcBorders>
              <w:bottom w:val="single" w:color="auto" w:sz="4" w:space="0"/>
            </w:tcBorders>
            <w:vAlign w:val="center"/>
          </w:tcPr>
          <w:p w14:paraId="58CDBE21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0.09L</w:t>
            </w:r>
          </w:p>
        </w:tc>
      </w:tr>
      <w:tr w14:paraId="3E30B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22" w:type="dxa"/>
            <w:tcBorders>
              <w:bottom w:val="single" w:color="auto" w:sz="4" w:space="0"/>
            </w:tcBorders>
            <w:vAlign w:val="center"/>
          </w:tcPr>
          <w:p w14:paraId="615C9790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#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W3</w:t>
            </w:r>
          </w:p>
        </w:tc>
        <w:tc>
          <w:tcPr>
            <w:tcW w:w="1279" w:type="dxa"/>
            <w:vMerge w:val="continue"/>
            <w:vAlign w:val="center"/>
          </w:tcPr>
          <w:p w14:paraId="5D6D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25" w:type="dxa"/>
            <w:tcBorders>
              <w:bottom w:val="single" w:color="auto" w:sz="4" w:space="0"/>
            </w:tcBorders>
            <w:vAlign w:val="center"/>
          </w:tcPr>
          <w:p w14:paraId="1892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12:21</w:t>
            </w:r>
          </w:p>
        </w:tc>
        <w:tc>
          <w:tcPr>
            <w:tcW w:w="2076" w:type="dxa"/>
            <w:tcBorders>
              <w:bottom w:val="single" w:color="auto" w:sz="4" w:space="0"/>
            </w:tcBorders>
            <w:vAlign w:val="center"/>
          </w:tcPr>
          <w:p w14:paraId="72A15588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250408Q03DX311</w:t>
            </w:r>
          </w:p>
        </w:tc>
        <w:tc>
          <w:tcPr>
            <w:tcW w:w="1315" w:type="dxa"/>
            <w:gridSpan w:val="2"/>
            <w:tcBorders>
              <w:bottom w:val="single" w:color="auto" w:sz="4" w:space="0"/>
            </w:tcBorders>
            <w:vAlign w:val="center"/>
          </w:tcPr>
          <w:p w14:paraId="708A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0.047</w:t>
            </w:r>
          </w:p>
        </w:tc>
        <w:tc>
          <w:tcPr>
            <w:tcW w:w="1315" w:type="dxa"/>
            <w:gridSpan w:val="2"/>
            <w:tcBorders>
              <w:bottom w:val="single" w:color="auto" w:sz="4" w:space="0"/>
            </w:tcBorders>
            <w:vAlign w:val="center"/>
          </w:tcPr>
          <w:p w14:paraId="3FE306F3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0.04L</w:t>
            </w:r>
          </w:p>
        </w:tc>
        <w:tc>
          <w:tcPr>
            <w:tcW w:w="1315" w:type="dxa"/>
            <w:gridSpan w:val="3"/>
            <w:tcBorders>
              <w:bottom w:val="single" w:color="auto" w:sz="4" w:space="0"/>
            </w:tcBorders>
            <w:vAlign w:val="center"/>
          </w:tcPr>
          <w:p w14:paraId="66A1A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0.55</w:t>
            </w:r>
          </w:p>
        </w:tc>
        <w:tc>
          <w:tcPr>
            <w:tcW w:w="1315" w:type="dxa"/>
            <w:gridSpan w:val="3"/>
            <w:tcBorders>
              <w:bottom w:val="single" w:color="auto" w:sz="4" w:space="0"/>
            </w:tcBorders>
            <w:vAlign w:val="center"/>
          </w:tcPr>
          <w:p w14:paraId="0A0A2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1.05</w:t>
            </w:r>
          </w:p>
        </w:tc>
        <w:tc>
          <w:tcPr>
            <w:tcW w:w="1315" w:type="dxa"/>
            <w:gridSpan w:val="3"/>
            <w:tcBorders>
              <w:bottom w:val="single" w:color="auto" w:sz="4" w:space="0"/>
            </w:tcBorders>
            <w:vAlign w:val="center"/>
          </w:tcPr>
          <w:p w14:paraId="144FA3FE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0.05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L</w:t>
            </w:r>
          </w:p>
        </w:tc>
        <w:tc>
          <w:tcPr>
            <w:tcW w:w="1315" w:type="dxa"/>
            <w:gridSpan w:val="3"/>
            <w:tcBorders>
              <w:bottom w:val="single" w:color="auto" w:sz="4" w:space="0"/>
            </w:tcBorders>
            <w:vAlign w:val="center"/>
          </w:tcPr>
          <w:p w14:paraId="0CAF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0.004L</w:t>
            </w:r>
          </w:p>
        </w:tc>
        <w:tc>
          <w:tcPr>
            <w:tcW w:w="1315" w:type="dxa"/>
            <w:tcBorders>
              <w:bottom w:val="single" w:color="auto" w:sz="4" w:space="0"/>
            </w:tcBorders>
            <w:vAlign w:val="center"/>
          </w:tcPr>
          <w:p w14:paraId="02050BD9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0.09L</w:t>
            </w:r>
          </w:p>
        </w:tc>
      </w:tr>
      <w:tr w14:paraId="65E08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22" w:type="dxa"/>
            <w:vMerge w:val="restart"/>
            <w:vAlign w:val="center"/>
          </w:tcPr>
          <w:p w14:paraId="25CF2E3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采样点位</w:t>
            </w:r>
          </w:p>
        </w:tc>
        <w:tc>
          <w:tcPr>
            <w:tcW w:w="1279" w:type="dxa"/>
            <w:vMerge w:val="restart"/>
            <w:vAlign w:val="center"/>
          </w:tcPr>
          <w:p w14:paraId="1CFFA40D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采样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日期</w:t>
            </w:r>
          </w:p>
        </w:tc>
        <w:tc>
          <w:tcPr>
            <w:tcW w:w="1425" w:type="dxa"/>
            <w:vMerge w:val="restart"/>
            <w:vAlign w:val="center"/>
          </w:tcPr>
          <w:p w14:paraId="4AE21C05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采样时间</w:t>
            </w:r>
          </w:p>
        </w:tc>
        <w:tc>
          <w:tcPr>
            <w:tcW w:w="2076" w:type="dxa"/>
            <w:vMerge w:val="restart"/>
            <w:vAlign w:val="center"/>
          </w:tcPr>
          <w:p w14:paraId="737D18C7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样品编号</w:t>
            </w:r>
          </w:p>
        </w:tc>
        <w:tc>
          <w:tcPr>
            <w:tcW w:w="9205" w:type="dxa"/>
            <w:gridSpan w:val="17"/>
            <w:tcBorders>
              <w:bottom w:val="single" w:color="auto" w:sz="4" w:space="0"/>
            </w:tcBorders>
            <w:vAlign w:val="center"/>
          </w:tcPr>
          <w:p w14:paraId="1DB47A4B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监测项目</w:t>
            </w:r>
          </w:p>
        </w:tc>
      </w:tr>
      <w:tr w14:paraId="71BA9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22" w:type="dxa"/>
            <w:vMerge w:val="continue"/>
            <w:tcBorders>
              <w:bottom w:val="single" w:color="auto" w:sz="4" w:space="0"/>
            </w:tcBorders>
            <w:vAlign w:val="center"/>
          </w:tcPr>
          <w:p w14:paraId="0CBA3CE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9" w:type="dxa"/>
            <w:vMerge w:val="continue"/>
            <w:tcBorders>
              <w:bottom w:val="single" w:color="auto" w:sz="4" w:space="0"/>
            </w:tcBorders>
            <w:vAlign w:val="center"/>
          </w:tcPr>
          <w:p w14:paraId="300B2CBF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25" w:type="dxa"/>
            <w:vMerge w:val="continue"/>
            <w:tcBorders>
              <w:bottom w:val="single" w:color="auto" w:sz="4" w:space="0"/>
            </w:tcBorders>
            <w:vAlign w:val="center"/>
          </w:tcPr>
          <w:p w14:paraId="0C543D4C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76" w:type="dxa"/>
            <w:vMerge w:val="continue"/>
            <w:tcBorders>
              <w:bottom w:val="single" w:color="auto" w:sz="4" w:space="0"/>
            </w:tcBorders>
            <w:vAlign w:val="center"/>
          </w:tcPr>
          <w:p w14:paraId="331745CE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34" w:type="dxa"/>
            <w:gridSpan w:val="3"/>
            <w:tcBorders>
              <w:bottom w:val="single" w:color="auto" w:sz="4" w:space="0"/>
            </w:tcBorders>
            <w:vAlign w:val="center"/>
          </w:tcPr>
          <w:p w14:paraId="00A0929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三氯甲烷</w:t>
            </w:r>
          </w:p>
          <w:p w14:paraId="7E61210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μg/L</w:t>
            </w:r>
          </w:p>
        </w:tc>
        <w:tc>
          <w:tcPr>
            <w:tcW w:w="1534" w:type="dxa"/>
            <w:gridSpan w:val="2"/>
            <w:tcBorders>
              <w:bottom w:val="single" w:color="auto" w:sz="4" w:space="0"/>
            </w:tcBorders>
            <w:vAlign w:val="center"/>
          </w:tcPr>
          <w:p w14:paraId="248D337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四氯化碳</w:t>
            </w:r>
          </w:p>
          <w:p w14:paraId="7ABFBFC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μg/L</w:t>
            </w:r>
          </w:p>
        </w:tc>
        <w:tc>
          <w:tcPr>
            <w:tcW w:w="1534" w:type="dxa"/>
            <w:gridSpan w:val="3"/>
            <w:tcBorders>
              <w:bottom w:val="single" w:color="auto" w:sz="4" w:space="0"/>
            </w:tcBorders>
            <w:vAlign w:val="center"/>
          </w:tcPr>
          <w:p w14:paraId="669477A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苯</w:t>
            </w:r>
          </w:p>
          <w:p w14:paraId="7204B54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μg/L</w:t>
            </w:r>
          </w:p>
        </w:tc>
        <w:tc>
          <w:tcPr>
            <w:tcW w:w="1534" w:type="dxa"/>
            <w:gridSpan w:val="3"/>
            <w:tcBorders>
              <w:bottom w:val="single" w:color="auto" w:sz="4" w:space="0"/>
            </w:tcBorders>
            <w:vAlign w:val="center"/>
          </w:tcPr>
          <w:p w14:paraId="1A46E7A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甲苯</w:t>
            </w:r>
          </w:p>
          <w:p w14:paraId="14985F1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μg/L</w:t>
            </w:r>
          </w:p>
        </w:tc>
        <w:tc>
          <w:tcPr>
            <w:tcW w:w="1534" w:type="dxa"/>
            <w:gridSpan w:val="3"/>
            <w:tcBorders>
              <w:bottom w:val="single" w:color="auto" w:sz="4" w:space="0"/>
            </w:tcBorders>
            <w:vAlign w:val="center"/>
          </w:tcPr>
          <w:p w14:paraId="4D98DA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总大肠菌群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MPN/100mL</w:t>
            </w:r>
          </w:p>
        </w:tc>
        <w:tc>
          <w:tcPr>
            <w:tcW w:w="1535" w:type="dxa"/>
            <w:gridSpan w:val="3"/>
            <w:tcBorders>
              <w:bottom w:val="single" w:color="auto" w:sz="4" w:space="0"/>
            </w:tcBorders>
            <w:vAlign w:val="center"/>
          </w:tcPr>
          <w:p w14:paraId="2DB563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细菌总数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CFU/mL</w:t>
            </w:r>
          </w:p>
        </w:tc>
      </w:tr>
      <w:tr w14:paraId="3D7E6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22" w:type="dxa"/>
            <w:tcBorders>
              <w:bottom w:val="single" w:color="auto" w:sz="4" w:space="0"/>
            </w:tcBorders>
            <w:vAlign w:val="center"/>
          </w:tcPr>
          <w:p w14:paraId="2DE097C3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#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W1</w:t>
            </w:r>
          </w:p>
        </w:tc>
        <w:tc>
          <w:tcPr>
            <w:tcW w:w="1279" w:type="dxa"/>
            <w:vMerge w:val="restart"/>
            <w:vAlign w:val="center"/>
          </w:tcPr>
          <w:p w14:paraId="70DE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2025.07.02</w:t>
            </w:r>
          </w:p>
        </w:tc>
        <w:tc>
          <w:tcPr>
            <w:tcW w:w="1425" w:type="dxa"/>
            <w:tcBorders>
              <w:bottom w:val="single" w:color="auto" w:sz="4" w:space="0"/>
            </w:tcBorders>
            <w:vAlign w:val="center"/>
          </w:tcPr>
          <w:p w14:paraId="2548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12:41</w:t>
            </w:r>
          </w:p>
        </w:tc>
        <w:tc>
          <w:tcPr>
            <w:tcW w:w="2076" w:type="dxa"/>
            <w:tcBorders>
              <w:bottom w:val="single" w:color="auto" w:sz="4" w:space="0"/>
            </w:tcBorders>
            <w:vAlign w:val="center"/>
          </w:tcPr>
          <w:p w14:paraId="087B4C8A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250408Q03DX111</w:t>
            </w:r>
          </w:p>
        </w:tc>
        <w:tc>
          <w:tcPr>
            <w:tcW w:w="1534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FE92DF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1.4L</w:t>
            </w:r>
          </w:p>
        </w:tc>
        <w:tc>
          <w:tcPr>
            <w:tcW w:w="1534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F79AEA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1.5L</w:t>
            </w:r>
          </w:p>
        </w:tc>
        <w:tc>
          <w:tcPr>
            <w:tcW w:w="1534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653E7B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1.4L</w:t>
            </w:r>
          </w:p>
        </w:tc>
        <w:tc>
          <w:tcPr>
            <w:tcW w:w="1534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E921B5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1.4L</w:t>
            </w:r>
          </w:p>
        </w:tc>
        <w:tc>
          <w:tcPr>
            <w:tcW w:w="1534" w:type="dxa"/>
            <w:gridSpan w:val="3"/>
            <w:tcBorders>
              <w:bottom w:val="single" w:color="auto" w:sz="4" w:space="0"/>
            </w:tcBorders>
            <w:vAlign w:val="center"/>
          </w:tcPr>
          <w:p w14:paraId="2D89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35" w:type="dxa"/>
            <w:gridSpan w:val="3"/>
            <w:tcBorders>
              <w:bottom w:val="single" w:color="auto" w:sz="4" w:space="0"/>
            </w:tcBorders>
            <w:vAlign w:val="center"/>
          </w:tcPr>
          <w:p w14:paraId="292D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</w:tr>
      <w:tr w14:paraId="38C33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22" w:type="dxa"/>
            <w:tcBorders>
              <w:bottom w:val="single" w:color="auto" w:sz="4" w:space="0"/>
            </w:tcBorders>
            <w:vAlign w:val="center"/>
          </w:tcPr>
          <w:p w14:paraId="72EC96A7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#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W2</w:t>
            </w:r>
          </w:p>
        </w:tc>
        <w:tc>
          <w:tcPr>
            <w:tcW w:w="1279" w:type="dxa"/>
            <w:vMerge w:val="continue"/>
            <w:vAlign w:val="center"/>
          </w:tcPr>
          <w:p w14:paraId="359E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25" w:type="dxa"/>
            <w:tcBorders>
              <w:bottom w:val="single" w:color="auto" w:sz="4" w:space="0"/>
            </w:tcBorders>
            <w:vAlign w:val="center"/>
          </w:tcPr>
          <w:p w14:paraId="6E1B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12:21</w:t>
            </w:r>
          </w:p>
        </w:tc>
        <w:tc>
          <w:tcPr>
            <w:tcW w:w="2076" w:type="dxa"/>
            <w:tcBorders>
              <w:bottom w:val="single" w:color="auto" w:sz="4" w:space="0"/>
            </w:tcBorders>
            <w:vAlign w:val="center"/>
          </w:tcPr>
          <w:p w14:paraId="2F109D30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250408Q03DX211</w:t>
            </w:r>
          </w:p>
        </w:tc>
        <w:tc>
          <w:tcPr>
            <w:tcW w:w="1534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6B18DF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1.4L</w:t>
            </w:r>
          </w:p>
        </w:tc>
        <w:tc>
          <w:tcPr>
            <w:tcW w:w="1534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50F97A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1.5L</w:t>
            </w:r>
          </w:p>
        </w:tc>
        <w:tc>
          <w:tcPr>
            <w:tcW w:w="1534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27DDCA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1.4L</w:t>
            </w:r>
          </w:p>
        </w:tc>
        <w:tc>
          <w:tcPr>
            <w:tcW w:w="1534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027057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1.4L</w:t>
            </w:r>
          </w:p>
        </w:tc>
        <w:tc>
          <w:tcPr>
            <w:tcW w:w="1534" w:type="dxa"/>
            <w:gridSpan w:val="3"/>
            <w:tcBorders>
              <w:bottom w:val="single" w:color="auto" w:sz="4" w:space="0"/>
            </w:tcBorders>
            <w:vAlign w:val="center"/>
          </w:tcPr>
          <w:p w14:paraId="3D7FA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35" w:type="dxa"/>
            <w:gridSpan w:val="3"/>
            <w:tcBorders>
              <w:bottom w:val="single" w:color="auto" w:sz="4" w:space="0"/>
            </w:tcBorders>
            <w:vAlign w:val="center"/>
          </w:tcPr>
          <w:p w14:paraId="25CD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</w:t>
            </w:r>
          </w:p>
        </w:tc>
      </w:tr>
      <w:tr w14:paraId="27659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22" w:type="dxa"/>
            <w:tcBorders>
              <w:bottom w:val="single" w:color="auto" w:sz="4" w:space="0"/>
            </w:tcBorders>
            <w:vAlign w:val="center"/>
          </w:tcPr>
          <w:p w14:paraId="620432C2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#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W3</w:t>
            </w:r>
          </w:p>
        </w:tc>
        <w:tc>
          <w:tcPr>
            <w:tcW w:w="1279" w:type="dxa"/>
            <w:vMerge w:val="continue"/>
            <w:vAlign w:val="center"/>
          </w:tcPr>
          <w:p w14:paraId="2BEF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25" w:type="dxa"/>
            <w:tcBorders>
              <w:bottom w:val="single" w:color="auto" w:sz="4" w:space="0"/>
            </w:tcBorders>
            <w:vAlign w:val="center"/>
          </w:tcPr>
          <w:p w14:paraId="4B89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12:21</w:t>
            </w:r>
          </w:p>
        </w:tc>
        <w:tc>
          <w:tcPr>
            <w:tcW w:w="2076" w:type="dxa"/>
            <w:tcBorders>
              <w:bottom w:val="single" w:color="auto" w:sz="4" w:space="0"/>
            </w:tcBorders>
            <w:vAlign w:val="center"/>
          </w:tcPr>
          <w:p w14:paraId="4F17AAA4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250408Q03DX311</w:t>
            </w:r>
          </w:p>
        </w:tc>
        <w:tc>
          <w:tcPr>
            <w:tcW w:w="1534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21F969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1.4L</w:t>
            </w:r>
          </w:p>
        </w:tc>
        <w:tc>
          <w:tcPr>
            <w:tcW w:w="1534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D864B1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1.5L</w:t>
            </w:r>
          </w:p>
        </w:tc>
        <w:tc>
          <w:tcPr>
            <w:tcW w:w="1534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0AB952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1.4L</w:t>
            </w:r>
          </w:p>
        </w:tc>
        <w:tc>
          <w:tcPr>
            <w:tcW w:w="1534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D5C0B5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1.4L</w:t>
            </w:r>
          </w:p>
        </w:tc>
        <w:tc>
          <w:tcPr>
            <w:tcW w:w="1534" w:type="dxa"/>
            <w:gridSpan w:val="3"/>
            <w:tcBorders>
              <w:bottom w:val="single" w:color="auto" w:sz="4" w:space="0"/>
            </w:tcBorders>
            <w:vAlign w:val="center"/>
          </w:tcPr>
          <w:p w14:paraId="17F3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535" w:type="dxa"/>
            <w:gridSpan w:val="3"/>
            <w:tcBorders>
              <w:bottom w:val="single" w:color="auto" w:sz="4" w:space="0"/>
            </w:tcBorders>
            <w:vAlign w:val="center"/>
          </w:tcPr>
          <w:p w14:paraId="1F98E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87</w:t>
            </w:r>
          </w:p>
        </w:tc>
      </w:tr>
      <w:tr w14:paraId="1F46B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22" w:type="dxa"/>
            <w:vAlign w:val="center"/>
          </w:tcPr>
          <w:p w14:paraId="6F00C85B">
            <w:pPr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结论</w:t>
            </w:r>
          </w:p>
        </w:tc>
        <w:tc>
          <w:tcPr>
            <w:tcW w:w="13985" w:type="dxa"/>
            <w:gridSpan w:val="20"/>
            <w:vAlign w:val="center"/>
          </w:tcPr>
          <w:p w14:paraId="0E07BD3A">
            <w:pPr>
              <w:jc w:val="left"/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不予判定</w:t>
            </w:r>
          </w:p>
        </w:tc>
      </w:tr>
    </w:tbl>
    <w:p w14:paraId="51BD18FF">
      <w:pPr>
        <w:rPr>
          <w:rFonts w:ascii="宋体" w:hAnsi="宋体"/>
          <w:color w:val="auto"/>
          <w:sz w:val="28"/>
          <w:szCs w:val="21"/>
          <w:highlight w:val="none"/>
        </w:rPr>
        <w:sectPr>
          <w:headerReference r:id="rId7" w:type="default"/>
          <w:footerReference r:id="rId8" w:type="default"/>
          <w:pgSz w:w="16838" w:h="11906" w:orient="landscape"/>
          <w:pgMar w:top="1803" w:right="1440" w:bottom="1803" w:left="1440" w:header="851" w:footer="992" w:gutter="0"/>
          <w:pgNumType w:fmt="decimal"/>
          <w:cols w:space="0" w:num="1"/>
          <w:rtlGutter w:val="0"/>
          <w:docGrid w:type="lines" w:linePitch="319" w:charSpace="0"/>
        </w:sectPr>
      </w:pPr>
    </w:p>
    <w:p w14:paraId="065CDAD7">
      <w:pPr>
        <w:shd w:val="clear" w:color="C0C0C0" w:fill="auto"/>
        <w:ind w:firstLine="1120" w:firstLineChars="400"/>
        <w:jc w:val="both"/>
        <w:outlineLvl w:val="0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编制人</w:t>
      </w:r>
      <w:r>
        <w:rPr>
          <w:rFonts w:hint="eastAsia"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 xml:space="preserve">  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 xml:space="preserve">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 xml:space="preserve">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 xml:space="preserve">     审核人</w:t>
      </w:r>
      <w:r>
        <w:rPr>
          <w:rFonts w:hint="eastAsia"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 xml:space="preserve">  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 xml:space="preserve">        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 xml:space="preserve">         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>签发人</w:t>
      </w:r>
      <w:r>
        <w:rPr>
          <w:rFonts w:hAnsi="宋体"/>
          <w:color w:val="auto"/>
          <w:sz w:val="28"/>
          <w:szCs w:val="28"/>
          <w:highlight w:val="none"/>
        </w:rPr>
        <w:t>：</w:t>
      </w:r>
    </w:p>
    <w:p w14:paraId="46E5F531">
      <w:pPr>
        <w:ind w:right="420"/>
        <w:jc w:val="center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           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签发日期</w:t>
      </w:r>
      <w:r>
        <w:rPr>
          <w:rFonts w:hint="eastAsia"/>
          <w:color w:val="auto"/>
          <w:sz w:val="28"/>
          <w:szCs w:val="28"/>
          <w:highlight w:val="none"/>
        </w:rPr>
        <w:t>：</w:t>
      </w:r>
    </w:p>
    <w:p w14:paraId="7F7B9BD2">
      <w:pPr>
        <w:numPr>
          <w:ilvl w:val="0"/>
          <w:numId w:val="0"/>
        </w:numPr>
        <w:jc w:val="center"/>
        <w:rPr>
          <w:rFonts w:hint="default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—— 本报告结束</w:t>
      </w:r>
      <w:r>
        <w:rPr>
          <w:rFonts w:hint="eastAsia" w:cs="Times New Roman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——</w:t>
      </w:r>
    </w:p>
    <w:sectPr>
      <w:headerReference r:id="rId9" w:type="default"/>
      <w:type w:val="continuous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9B4C">
    <w:pPr>
      <w:pStyle w:val="6"/>
      <w:ind w:left="-630" w:leftChars="-300" w:right="-630" w:rightChars="-300"/>
      <w:jc w:val="both"/>
      <w:rPr>
        <w:rFonts w:ascii="黑体" w:hAnsi="黑体" w:eastAsia="黑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CFE0F4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CFE0F4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cs="宋体"/>
        <w:sz w:val="28"/>
      </w:rPr>
      <w:t xml:space="preserve">   </w:t>
    </w:r>
    <w:r>
      <w:rPr>
        <w:rFonts w:ascii="黑体" w:hAnsi="黑体" w:eastAsia="黑体"/>
        <w:sz w:val="28"/>
      </w:rPr>
      <w:t xml:space="preserve">               </w:t>
    </w:r>
  </w:p>
  <w:p w14:paraId="5F70BD5F">
    <w:pPr>
      <w:pStyle w:val="6"/>
      <w:jc w:val="right"/>
      <w:rPr>
        <w:rFonts w:ascii="黑体" w:hAnsi="黑体" w:eastAsia="黑体"/>
        <w:sz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3AC7C">
    <w:pPr>
      <w:pStyle w:val="6"/>
      <w:ind w:left="-630" w:leftChars="-300" w:right="-630" w:rightChars="-300"/>
      <w:jc w:val="both"/>
      <w:rPr>
        <w:rFonts w:ascii="黑体" w:hAnsi="黑体" w:eastAsia="黑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2A386B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2A386B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cs="宋体"/>
        <w:sz w:val="28"/>
      </w:rPr>
      <w:t xml:space="preserve">   </w:t>
    </w:r>
    <w:r>
      <w:rPr>
        <w:rFonts w:ascii="黑体" w:hAnsi="黑体" w:eastAsia="黑体"/>
        <w:sz w:val="28"/>
      </w:rPr>
      <w:t xml:space="preserve">               </w:t>
    </w:r>
  </w:p>
  <w:p w14:paraId="77024177">
    <w:pPr>
      <w:pStyle w:val="6"/>
      <w:jc w:val="right"/>
      <w:rPr>
        <w:rFonts w:ascii="黑体" w:hAnsi="黑体" w:eastAsia="黑体"/>
        <w:sz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BEA56">
    <w:pPr>
      <w:jc w:val="both"/>
    </w:pPr>
    <w:r>
      <w:rPr>
        <w:rFonts w:hint="eastAsia" w:ascii="黑体" w:hAnsi="黑体" w:eastAsia="黑体" w:cs="黑体"/>
        <w:lang w:val="en-US" w:eastAsia="zh-CN"/>
      </w:rPr>
      <w:t xml:space="preserve">                                                       </w:t>
    </w:r>
    <w:r>
      <w:rPr>
        <w:rFonts w:hint="eastAsia" w:ascii="黑体" w:hAnsi="黑体" w:eastAsia="黑体" w:cs="黑体"/>
      </w:rPr>
      <w:t>报告编号：</w:t>
    </w:r>
    <w:r>
      <w:rPr>
        <w:rFonts w:hint="eastAsia" w:ascii="黑体" w:hAnsi="黑体" w:eastAsia="黑体" w:cs="黑体"/>
        <w:color w:val="auto"/>
        <w:sz w:val="21"/>
        <w:szCs w:val="21"/>
        <w:highlight w:val="none"/>
        <w:u w:val="none"/>
        <w:lang w:val="en-US" w:eastAsia="zh-CN"/>
      </w:rPr>
      <w:t>ZBJC250408Q03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70BD1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B5276">
    <w:pPr>
      <w:ind w:left="6510" w:hanging="6510" w:hangingChars="3100"/>
      <w:jc w:val="both"/>
      <w:rPr>
        <w:sz w:val="21"/>
        <w:szCs w:val="21"/>
      </w:rPr>
    </w:pPr>
    <w:r>
      <w:rPr>
        <w:rFonts w:hint="eastAsia" w:ascii="黑体" w:hAnsi="黑体" w:eastAsia="黑体" w:cs="黑体"/>
        <w:sz w:val="21"/>
        <w:szCs w:val="21"/>
        <w:lang w:val="en-US" w:eastAsia="zh-CN"/>
      </w:rPr>
      <w:t>JS-0-1</w:t>
    </w:r>
    <w:r>
      <w:rPr>
        <w:rFonts w:hint="eastAsia" w:ascii="黑体" w:hAnsi="黑体" w:eastAsia="黑体" w:cs="黑体"/>
        <w:sz w:val="21"/>
        <w:szCs w:val="21"/>
        <w:highlight w:val="none"/>
        <w:lang w:val="en-US" w:eastAsia="zh-CN"/>
      </w:rPr>
      <w:t xml:space="preserve">9-A-07       </w:t>
    </w:r>
    <w:r>
      <w:rPr>
        <w:rFonts w:hint="eastAsia" w:ascii="黑体" w:hAnsi="黑体" w:eastAsia="黑体" w:cs="黑体"/>
        <w:sz w:val="21"/>
        <w:szCs w:val="21"/>
        <w:lang w:val="en-US" w:eastAsia="zh-CN"/>
      </w:rPr>
      <w:t xml:space="preserve">                                    </w:t>
    </w:r>
    <w:r>
      <w:rPr>
        <w:rFonts w:hint="eastAsia" w:ascii="黑体" w:hAnsi="黑体" w:eastAsia="黑体" w:cs="黑体"/>
        <w:sz w:val="21"/>
        <w:szCs w:val="21"/>
      </w:rPr>
      <w:t>报告编号：</w:t>
    </w:r>
    <w:r>
      <w:rPr>
        <w:rFonts w:hint="eastAsia" w:ascii="黑体" w:hAnsi="黑体" w:eastAsia="黑体" w:cs="黑体"/>
        <w:color w:val="auto"/>
        <w:sz w:val="21"/>
        <w:szCs w:val="21"/>
        <w:highlight w:val="none"/>
        <w:u w:val="none"/>
        <w:lang w:val="en-US" w:eastAsia="zh-CN"/>
      </w:rPr>
      <w:t>ZBJC250408Q03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D3636">
    <w:pPr>
      <w:pStyle w:val="7"/>
      <w:rPr>
        <w:sz w:val="21"/>
        <w:szCs w:val="21"/>
      </w:rPr>
    </w:pPr>
    <w:r>
      <w:rPr>
        <w:rFonts w:hint="eastAsia" w:ascii="黑体" w:hAnsi="黑体" w:eastAsia="黑体" w:cs="黑体"/>
        <w:sz w:val="21"/>
        <w:szCs w:val="21"/>
        <w:lang w:val="en-US" w:eastAsia="zh-CN"/>
      </w:rPr>
      <w:t>JS-0-1</w:t>
    </w:r>
    <w:r>
      <w:rPr>
        <w:rFonts w:hint="eastAsia" w:ascii="黑体" w:hAnsi="黑体" w:eastAsia="黑体" w:cs="黑体"/>
        <w:sz w:val="21"/>
        <w:szCs w:val="21"/>
        <w:highlight w:val="none"/>
        <w:lang w:val="en-US" w:eastAsia="zh-CN"/>
      </w:rPr>
      <w:t xml:space="preserve">9-A-07    </w:t>
    </w:r>
    <w:r>
      <w:rPr>
        <w:rFonts w:hint="eastAsia" w:ascii="黑体" w:hAnsi="黑体" w:eastAsia="黑体" w:cs="黑体"/>
        <w:sz w:val="21"/>
        <w:szCs w:val="21"/>
        <w:lang w:val="en-US" w:eastAsia="zh-CN"/>
      </w:rPr>
      <w:t xml:space="preserve">                                                                                             </w:t>
    </w:r>
    <w:r>
      <w:rPr>
        <w:rFonts w:hint="eastAsia" w:ascii="黑体" w:hAnsi="黑体" w:eastAsia="黑体" w:cs="黑体"/>
        <w:sz w:val="21"/>
        <w:szCs w:val="21"/>
      </w:rPr>
      <w:t>报告编号：</w:t>
    </w:r>
    <w:r>
      <w:rPr>
        <w:rFonts w:hint="eastAsia" w:ascii="黑体" w:hAnsi="黑体" w:eastAsia="黑体" w:cs="黑体"/>
        <w:color w:val="auto"/>
        <w:sz w:val="21"/>
        <w:szCs w:val="21"/>
        <w:highlight w:val="none"/>
        <w:u w:val="none"/>
        <w:lang w:val="en-US" w:eastAsia="zh-CN"/>
      </w:rPr>
      <w:t>ZBJC250408Q03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F79D6">
    <w:pPr>
      <w:ind w:left="6510" w:hanging="6510" w:hangingChars="3100"/>
      <w:jc w:val="both"/>
      <w:rPr>
        <w:sz w:val="21"/>
        <w:szCs w:val="21"/>
      </w:rPr>
    </w:pPr>
    <w:r>
      <w:rPr>
        <w:rFonts w:hint="eastAsia" w:ascii="黑体" w:hAnsi="黑体" w:eastAsia="黑体" w:cs="黑体"/>
        <w:sz w:val="21"/>
        <w:szCs w:val="21"/>
        <w:lang w:val="en-US" w:eastAsia="zh-CN"/>
      </w:rPr>
      <w:t>JS-0-19</w:t>
    </w:r>
    <w:r>
      <w:rPr>
        <w:rFonts w:hint="eastAsia" w:ascii="黑体" w:hAnsi="黑体" w:eastAsia="黑体" w:cs="黑体"/>
        <w:sz w:val="21"/>
        <w:szCs w:val="21"/>
        <w:highlight w:val="none"/>
        <w:lang w:val="en-US" w:eastAsia="zh-CN"/>
      </w:rPr>
      <w:t>-A-</w:t>
    </w:r>
    <w:r>
      <w:rPr>
        <w:rFonts w:hint="eastAsia" w:ascii="黑体" w:hAnsi="黑体" w:eastAsia="黑体" w:cs="黑体"/>
        <w:sz w:val="21"/>
        <w:szCs w:val="21"/>
        <w:highlight w:val="green"/>
        <w:lang w:val="en-US" w:eastAsia="zh-CN"/>
      </w:rPr>
      <w:t xml:space="preserve">07 </w:t>
    </w:r>
    <w:r>
      <w:rPr>
        <w:rFonts w:hint="eastAsia" w:ascii="黑体" w:hAnsi="黑体" w:eastAsia="黑体" w:cs="黑体"/>
        <w:sz w:val="21"/>
        <w:szCs w:val="21"/>
        <w:highlight w:val="none"/>
        <w:lang w:val="en-US" w:eastAsia="zh-CN"/>
      </w:rPr>
      <w:t xml:space="preserve">   </w:t>
    </w:r>
    <w:r>
      <w:rPr>
        <w:rFonts w:hint="eastAsia" w:ascii="黑体" w:hAnsi="黑体" w:eastAsia="黑体" w:cs="黑体"/>
        <w:sz w:val="21"/>
        <w:szCs w:val="21"/>
        <w:lang w:val="en-US" w:eastAsia="zh-CN"/>
      </w:rPr>
      <w:t xml:space="preserve">                                                                                             </w:t>
    </w:r>
    <w:r>
      <w:rPr>
        <w:rFonts w:hint="eastAsia" w:ascii="黑体" w:hAnsi="黑体" w:eastAsia="黑体" w:cs="黑体"/>
        <w:sz w:val="21"/>
        <w:szCs w:val="21"/>
      </w:rPr>
      <w:t>报告编号：</w:t>
    </w:r>
  </w:p>
  <w:p w14:paraId="0D1C0FD7">
    <w:pPr>
      <w:pStyle w:val="7"/>
      <w:rPr>
        <w:rFonts w:hint="eastAsia" w:eastAsia="宋体"/>
        <w:sz w:val="21"/>
        <w:szCs w:val="21"/>
        <w:lang w:val="en-US" w:eastAsia="zh-CN"/>
      </w:rPr>
    </w:pPr>
    <w:r>
      <w:rPr>
        <w:rFonts w:hint="eastAsia"/>
        <w:sz w:val="21"/>
        <w:szCs w:val="21"/>
        <w:lang w:val="en-US" w:eastAsia="zh-C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AE1505"/>
    <w:multiLevelType w:val="singleLevel"/>
    <w:tmpl w:val="E4AE150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DCA63DE"/>
    <w:multiLevelType w:val="singleLevel"/>
    <w:tmpl w:val="2DCA63DE"/>
    <w:lvl w:ilvl="0" w:tentative="0">
      <w:start w:val="1"/>
      <w:numFmt w:val="bullet"/>
      <w:pStyle w:val="5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2MmUwMzQ0Y2RhMTQ4Mzg2Y2QyMmJhZTc0MjJkOWUifQ=="/>
    <w:docVar w:name="KSO_WPS_MARK_KEY" w:val="b54e6b0b-f324-4abc-9ccb-4a1398e4ae0c"/>
  </w:docVars>
  <w:rsids>
    <w:rsidRoot w:val="00172A27"/>
    <w:rsid w:val="00031285"/>
    <w:rsid w:val="001178F4"/>
    <w:rsid w:val="001F7E2A"/>
    <w:rsid w:val="00383CE3"/>
    <w:rsid w:val="005374FA"/>
    <w:rsid w:val="00CC116D"/>
    <w:rsid w:val="01203E67"/>
    <w:rsid w:val="01DC0C1D"/>
    <w:rsid w:val="021F1783"/>
    <w:rsid w:val="02292FDB"/>
    <w:rsid w:val="027C05B1"/>
    <w:rsid w:val="028E406A"/>
    <w:rsid w:val="02C969C8"/>
    <w:rsid w:val="02D3323E"/>
    <w:rsid w:val="02D64F70"/>
    <w:rsid w:val="036047A6"/>
    <w:rsid w:val="0361312A"/>
    <w:rsid w:val="037244CE"/>
    <w:rsid w:val="03C479E0"/>
    <w:rsid w:val="03EE7A2B"/>
    <w:rsid w:val="03F82D6D"/>
    <w:rsid w:val="04024EF8"/>
    <w:rsid w:val="0459519F"/>
    <w:rsid w:val="04705B20"/>
    <w:rsid w:val="0487231A"/>
    <w:rsid w:val="04C90768"/>
    <w:rsid w:val="04D84BBF"/>
    <w:rsid w:val="04E0053C"/>
    <w:rsid w:val="050015BF"/>
    <w:rsid w:val="05062126"/>
    <w:rsid w:val="050630DF"/>
    <w:rsid w:val="050656E8"/>
    <w:rsid w:val="05465813"/>
    <w:rsid w:val="054C68EF"/>
    <w:rsid w:val="054D370C"/>
    <w:rsid w:val="05DB4951"/>
    <w:rsid w:val="063728CB"/>
    <w:rsid w:val="063B67B6"/>
    <w:rsid w:val="063F1F48"/>
    <w:rsid w:val="066F3A79"/>
    <w:rsid w:val="067E327F"/>
    <w:rsid w:val="067E7783"/>
    <w:rsid w:val="06950BD8"/>
    <w:rsid w:val="069B3085"/>
    <w:rsid w:val="06D516B0"/>
    <w:rsid w:val="06EB4969"/>
    <w:rsid w:val="06EF3B6A"/>
    <w:rsid w:val="0707662F"/>
    <w:rsid w:val="07090C35"/>
    <w:rsid w:val="071148F8"/>
    <w:rsid w:val="076A7E71"/>
    <w:rsid w:val="076D4462"/>
    <w:rsid w:val="07726194"/>
    <w:rsid w:val="07B769FE"/>
    <w:rsid w:val="08803553"/>
    <w:rsid w:val="0884149B"/>
    <w:rsid w:val="089F3D49"/>
    <w:rsid w:val="08BB0AAB"/>
    <w:rsid w:val="08CE3992"/>
    <w:rsid w:val="08F17E6F"/>
    <w:rsid w:val="090A31AF"/>
    <w:rsid w:val="090F70EA"/>
    <w:rsid w:val="09232118"/>
    <w:rsid w:val="0994583B"/>
    <w:rsid w:val="09C307F5"/>
    <w:rsid w:val="09CA466F"/>
    <w:rsid w:val="09F1709A"/>
    <w:rsid w:val="0A274E1E"/>
    <w:rsid w:val="0A374979"/>
    <w:rsid w:val="0A453DB7"/>
    <w:rsid w:val="0AD57950"/>
    <w:rsid w:val="0AF16630"/>
    <w:rsid w:val="0B162ACF"/>
    <w:rsid w:val="0B7A0516"/>
    <w:rsid w:val="0B9C4252"/>
    <w:rsid w:val="0BE85540"/>
    <w:rsid w:val="0C850BE2"/>
    <w:rsid w:val="0D157093"/>
    <w:rsid w:val="0D287538"/>
    <w:rsid w:val="0D786FDB"/>
    <w:rsid w:val="0D7E73E1"/>
    <w:rsid w:val="0DAA6F5F"/>
    <w:rsid w:val="0DB72B4F"/>
    <w:rsid w:val="0DD53B48"/>
    <w:rsid w:val="0E112223"/>
    <w:rsid w:val="0E223224"/>
    <w:rsid w:val="0E5B32EB"/>
    <w:rsid w:val="0EC648C7"/>
    <w:rsid w:val="0ECE1FCF"/>
    <w:rsid w:val="0ED251C9"/>
    <w:rsid w:val="0EDC6C30"/>
    <w:rsid w:val="0EE14E2D"/>
    <w:rsid w:val="0F117EB6"/>
    <w:rsid w:val="0F383A75"/>
    <w:rsid w:val="0F47664C"/>
    <w:rsid w:val="0FF82E96"/>
    <w:rsid w:val="105D1400"/>
    <w:rsid w:val="109F71B9"/>
    <w:rsid w:val="10BC2108"/>
    <w:rsid w:val="10F30434"/>
    <w:rsid w:val="11276C93"/>
    <w:rsid w:val="11337B14"/>
    <w:rsid w:val="118E0388"/>
    <w:rsid w:val="11C81198"/>
    <w:rsid w:val="12A80A61"/>
    <w:rsid w:val="12E23B8C"/>
    <w:rsid w:val="137D0D41"/>
    <w:rsid w:val="13A02699"/>
    <w:rsid w:val="140C6B2F"/>
    <w:rsid w:val="141B35D3"/>
    <w:rsid w:val="1431014D"/>
    <w:rsid w:val="14914A69"/>
    <w:rsid w:val="1540563A"/>
    <w:rsid w:val="154A256A"/>
    <w:rsid w:val="155127F8"/>
    <w:rsid w:val="155B2ED0"/>
    <w:rsid w:val="157F17F5"/>
    <w:rsid w:val="15DD2478"/>
    <w:rsid w:val="164F5AC7"/>
    <w:rsid w:val="166F164A"/>
    <w:rsid w:val="16806B7A"/>
    <w:rsid w:val="16AA284B"/>
    <w:rsid w:val="17117232"/>
    <w:rsid w:val="172A0DAD"/>
    <w:rsid w:val="179A41CA"/>
    <w:rsid w:val="181F6062"/>
    <w:rsid w:val="18357FC1"/>
    <w:rsid w:val="18750715"/>
    <w:rsid w:val="192408A6"/>
    <w:rsid w:val="194B7561"/>
    <w:rsid w:val="19567039"/>
    <w:rsid w:val="1975220D"/>
    <w:rsid w:val="19AF6E87"/>
    <w:rsid w:val="1AF83D7A"/>
    <w:rsid w:val="1B886F61"/>
    <w:rsid w:val="1BFF2F05"/>
    <w:rsid w:val="1C077F04"/>
    <w:rsid w:val="1C4D5DB5"/>
    <w:rsid w:val="1C510191"/>
    <w:rsid w:val="1C9314E7"/>
    <w:rsid w:val="1CDA2B72"/>
    <w:rsid w:val="1CF22169"/>
    <w:rsid w:val="1D070FC9"/>
    <w:rsid w:val="1D3B26E7"/>
    <w:rsid w:val="1D406DEE"/>
    <w:rsid w:val="1D671597"/>
    <w:rsid w:val="1D8B2123"/>
    <w:rsid w:val="1DC47B58"/>
    <w:rsid w:val="1DD74A38"/>
    <w:rsid w:val="1DFD2ABE"/>
    <w:rsid w:val="1E2848D8"/>
    <w:rsid w:val="1E2E2CDE"/>
    <w:rsid w:val="1E733D86"/>
    <w:rsid w:val="1E90570C"/>
    <w:rsid w:val="1E9F4E71"/>
    <w:rsid w:val="1EF653F2"/>
    <w:rsid w:val="1EFC50BF"/>
    <w:rsid w:val="1F1A3868"/>
    <w:rsid w:val="1F4872A5"/>
    <w:rsid w:val="1F5F3205"/>
    <w:rsid w:val="1F9A5A35"/>
    <w:rsid w:val="1FED6172"/>
    <w:rsid w:val="1FFC6670"/>
    <w:rsid w:val="206172AA"/>
    <w:rsid w:val="20C864DC"/>
    <w:rsid w:val="20DC7142"/>
    <w:rsid w:val="2105151C"/>
    <w:rsid w:val="211231BA"/>
    <w:rsid w:val="21285AAC"/>
    <w:rsid w:val="2153793C"/>
    <w:rsid w:val="216513B0"/>
    <w:rsid w:val="217B2FD1"/>
    <w:rsid w:val="218B09CE"/>
    <w:rsid w:val="21D1095B"/>
    <w:rsid w:val="21E82ED8"/>
    <w:rsid w:val="21F605D3"/>
    <w:rsid w:val="22470CAE"/>
    <w:rsid w:val="22597E09"/>
    <w:rsid w:val="22895B69"/>
    <w:rsid w:val="2294206D"/>
    <w:rsid w:val="22E43B82"/>
    <w:rsid w:val="22EF2B7D"/>
    <w:rsid w:val="237C6D09"/>
    <w:rsid w:val="23D10B5C"/>
    <w:rsid w:val="23D82F0A"/>
    <w:rsid w:val="23E737E4"/>
    <w:rsid w:val="244A65F1"/>
    <w:rsid w:val="2461410B"/>
    <w:rsid w:val="250B483C"/>
    <w:rsid w:val="25E47E98"/>
    <w:rsid w:val="26147B40"/>
    <w:rsid w:val="265958AB"/>
    <w:rsid w:val="26620F45"/>
    <w:rsid w:val="26B32034"/>
    <w:rsid w:val="27262ACC"/>
    <w:rsid w:val="27425970"/>
    <w:rsid w:val="276E30EB"/>
    <w:rsid w:val="281847D3"/>
    <w:rsid w:val="28372AA6"/>
    <w:rsid w:val="28653D0E"/>
    <w:rsid w:val="293D6736"/>
    <w:rsid w:val="298C78A2"/>
    <w:rsid w:val="299B30A9"/>
    <w:rsid w:val="29EF2805"/>
    <w:rsid w:val="29FF58DF"/>
    <w:rsid w:val="2A3E3211"/>
    <w:rsid w:val="2AA064B1"/>
    <w:rsid w:val="2AC5351F"/>
    <w:rsid w:val="2BAC3336"/>
    <w:rsid w:val="2BF405D0"/>
    <w:rsid w:val="2C6056A6"/>
    <w:rsid w:val="2C666712"/>
    <w:rsid w:val="2C680587"/>
    <w:rsid w:val="2C935FB6"/>
    <w:rsid w:val="2CB423AC"/>
    <w:rsid w:val="2CF33EA7"/>
    <w:rsid w:val="2D32238B"/>
    <w:rsid w:val="2E4B7369"/>
    <w:rsid w:val="2EA824B0"/>
    <w:rsid w:val="2ED2513B"/>
    <w:rsid w:val="2ED80DDA"/>
    <w:rsid w:val="2EFD23CE"/>
    <w:rsid w:val="2F1C664E"/>
    <w:rsid w:val="2F6D44A5"/>
    <w:rsid w:val="2F9767E6"/>
    <w:rsid w:val="2FC51C19"/>
    <w:rsid w:val="301912B1"/>
    <w:rsid w:val="308445C3"/>
    <w:rsid w:val="30AD1B75"/>
    <w:rsid w:val="30AE69B5"/>
    <w:rsid w:val="31115988"/>
    <w:rsid w:val="316A3AB8"/>
    <w:rsid w:val="317C5449"/>
    <w:rsid w:val="338D04CF"/>
    <w:rsid w:val="33946199"/>
    <w:rsid w:val="33FC000A"/>
    <w:rsid w:val="347200AD"/>
    <w:rsid w:val="34996505"/>
    <w:rsid w:val="34B644E6"/>
    <w:rsid w:val="34CF73E9"/>
    <w:rsid w:val="35230FAB"/>
    <w:rsid w:val="35297B6A"/>
    <w:rsid w:val="353D48F9"/>
    <w:rsid w:val="358E7F48"/>
    <w:rsid w:val="35AE1E3E"/>
    <w:rsid w:val="35DA5EFB"/>
    <w:rsid w:val="36272080"/>
    <w:rsid w:val="362B0596"/>
    <w:rsid w:val="363455EB"/>
    <w:rsid w:val="364B15A2"/>
    <w:rsid w:val="3650382C"/>
    <w:rsid w:val="367106E8"/>
    <w:rsid w:val="378E0389"/>
    <w:rsid w:val="37A42B0B"/>
    <w:rsid w:val="37D02BDE"/>
    <w:rsid w:val="37E143AD"/>
    <w:rsid w:val="38274D7C"/>
    <w:rsid w:val="382E1E3E"/>
    <w:rsid w:val="38A13F37"/>
    <w:rsid w:val="38AE68D4"/>
    <w:rsid w:val="38FF7977"/>
    <w:rsid w:val="398322C9"/>
    <w:rsid w:val="39C3447B"/>
    <w:rsid w:val="39FE7F4E"/>
    <w:rsid w:val="3A046DF4"/>
    <w:rsid w:val="3A05067A"/>
    <w:rsid w:val="3A4A652F"/>
    <w:rsid w:val="3AC66FE3"/>
    <w:rsid w:val="3ADB2718"/>
    <w:rsid w:val="3AE8365B"/>
    <w:rsid w:val="3B263BED"/>
    <w:rsid w:val="3B560B4B"/>
    <w:rsid w:val="3BD468E6"/>
    <w:rsid w:val="3C445822"/>
    <w:rsid w:val="3C974171"/>
    <w:rsid w:val="3CB54337"/>
    <w:rsid w:val="3CBD47C3"/>
    <w:rsid w:val="3D170E01"/>
    <w:rsid w:val="3D5A0F87"/>
    <w:rsid w:val="3DAE0D8D"/>
    <w:rsid w:val="3DDD1E2F"/>
    <w:rsid w:val="3DEB79E7"/>
    <w:rsid w:val="3E791BF5"/>
    <w:rsid w:val="3EA643E1"/>
    <w:rsid w:val="3EF22498"/>
    <w:rsid w:val="3F154A5F"/>
    <w:rsid w:val="3F2B244C"/>
    <w:rsid w:val="3F4F4A52"/>
    <w:rsid w:val="3F724FA4"/>
    <w:rsid w:val="3F8422FE"/>
    <w:rsid w:val="3FA0604F"/>
    <w:rsid w:val="3FA408B2"/>
    <w:rsid w:val="40343272"/>
    <w:rsid w:val="403450CF"/>
    <w:rsid w:val="40FF181B"/>
    <w:rsid w:val="41020CAA"/>
    <w:rsid w:val="4126381F"/>
    <w:rsid w:val="412C6C20"/>
    <w:rsid w:val="41362456"/>
    <w:rsid w:val="415F4201"/>
    <w:rsid w:val="41686C48"/>
    <w:rsid w:val="41763AD9"/>
    <w:rsid w:val="419A6707"/>
    <w:rsid w:val="41BB2C33"/>
    <w:rsid w:val="42316B1C"/>
    <w:rsid w:val="424A53E0"/>
    <w:rsid w:val="42655B3C"/>
    <w:rsid w:val="43496F4C"/>
    <w:rsid w:val="445D137A"/>
    <w:rsid w:val="447324C3"/>
    <w:rsid w:val="4483242F"/>
    <w:rsid w:val="4493455E"/>
    <w:rsid w:val="44B371AF"/>
    <w:rsid w:val="45020513"/>
    <w:rsid w:val="45200558"/>
    <w:rsid w:val="45576DB0"/>
    <w:rsid w:val="4595754F"/>
    <w:rsid w:val="45C852C6"/>
    <w:rsid w:val="45D35365"/>
    <w:rsid w:val="45EC681D"/>
    <w:rsid w:val="463813EF"/>
    <w:rsid w:val="468C19E9"/>
    <w:rsid w:val="46B35ABE"/>
    <w:rsid w:val="46E62308"/>
    <w:rsid w:val="47282910"/>
    <w:rsid w:val="472D2788"/>
    <w:rsid w:val="473B7950"/>
    <w:rsid w:val="47E72C6E"/>
    <w:rsid w:val="481C3ABF"/>
    <w:rsid w:val="481E0FE5"/>
    <w:rsid w:val="485235C6"/>
    <w:rsid w:val="4867685D"/>
    <w:rsid w:val="48A0144C"/>
    <w:rsid w:val="48A436BF"/>
    <w:rsid w:val="48A749BD"/>
    <w:rsid w:val="48BF58EE"/>
    <w:rsid w:val="48D479CA"/>
    <w:rsid w:val="48DE050A"/>
    <w:rsid w:val="48ED0274"/>
    <w:rsid w:val="49061646"/>
    <w:rsid w:val="491A1793"/>
    <w:rsid w:val="49265E1D"/>
    <w:rsid w:val="49611FE9"/>
    <w:rsid w:val="499261CB"/>
    <w:rsid w:val="49E76C37"/>
    <w:rsid w:val="4A2756A1"/>
    <w:rsid w:val="4A2A45E8"/>
    <w:rsid w:val="4A306777"/>
    <w:rsid w:val="4A8F6FF1"/>
    <w:rsid w:val="4BA75F0A"/>
    <w:rsid w:val="4BEE08F6"/>
    <w:rsid w:val="4C2B7CC6"/>
    <w:rsid w:val="4CA62A94"/>
    <w:rsid w:val="4D1C531E"/>
    <w:rsid w:val="4D3745ED"/>
    <w:rsid w:val="4D4C5769"/>
    <w:rsid w:val="4D723932"/>
    <w:rsid w:val="4D787856"/>
    <w:rsid w:val="4DA364F7"/>
    <w:rsid w:val="4DF11E08"/>
    <w:rsid w:val="4DF778B3"/>
    <w:rsid w:val="4E0B22D2"/>
    <w:rsid w:val="4E434184"/>
    <w:rsid w:val="4E50426F"/>
    <w:rsid w:val="4EAD4078"/>
    <w:rsid w:val="4ED51E86"/>
    <w:rsid w:val="4F082147"/>
    <w:rsid w:val="4F1E1402"/>
    <w:rsid w:val="4F323CB4"/>
    <w:rsid w:val="4F34425C"/>
    <w:rsid w:val="4F375329"/>
    <w:rsid w:val="4F5C3B6A"/>
    <w:rsid w:val="4F642147"/>
    <w:rsid w:val="4F8873EE"/>
    <w:rsid w:val="4FBF0630"/>
    <w:rsid w:val="50191050"/>
    <w:rsid w:val="508468E1"/>
    <w:rsid w:val="5087705E"/>
    <w:rsid w:val="508A6698"/>
    <w:rsid w:val="50A93ADE"/>
    <w:rsid w:val="50CA1C64"/>
    <w:rsid w:val="510E487B"/>
    <w:rsid w:val="513A0D4E"/>
    <w:rsid w:val="516A4BEC"/>
    <w:rsid w:val="519A5CB2"/>
    <w:rsid w:val="51F82650"/>
    <w:rsid w:val="52CC2B2B"/>
    <w:rsid w:val="52CD26A4"/>
    <w:rsid w:val="52F90AE1"/>
    <w:rsid w:val="537C0DFF"/>
    <w:rsid w:val="5395001C"/>
    <w:rsid w:val="539B4E94"/>
    <w:rsid w:val="53B37A70"/>
    <w:rsid w:val="53E34772"/>
    <w:rsid w:val="54855A2F"/>
    <w:rsid w:val="548656DD"/>
    <w:rsid w:val="549802B1"/>
    <w:rsid w:val="551C1A01"/>
    <w:rsid w:val="552B1A0C"/>
    <w:rsid w:val="55F306FD"/>
    <w:rsid w:val="566A0C8F"/>
    <w:rsid w:val="56AC7CF2"/>
    <w:rsid w:val="579614F4"/>
    <w:rsid w:val="58031ECA"/>
    <w:rsid w:val="58496FA8"/>
    <w:rsid w:val="58D10ACF"/>
    <w:rsid w:val="58FC4346"/>
    <w:rsid w:val="59296DC6"/>
    <w:rsid w:val="59A04A73"/>
    <w:rsid w:val="59A37419"/>
    <w:rsid w:val="5A4607C9"/>
    <w:rsid w:val="5A564C7F"/>
    <w:rsid w:val="5A7969A0"/>
    <w:rsid w:val="5A825CBE"/>
    <w:rsid w:val="5A9E52BF"/>
    <w:rsid w:val="5ACC22F4"/>
    <w:rsid w:val="5AFA34A8"/>
    <w:rsid w:val="5B07206B"/>
    <w:rsid w:val="5B3A4BDA"/>
    <w:rsid w:val="5B932BD1"/>
    <w:rsid w:val="5B99474F"/>
    <w:rsid w:val="5BF01D2A"/>
    <w:rsid w:val="5C2E07B6"/>
    <w:rsid w:val="5C385C1D"/>
    <w:rsid w:val="5C521D61"/>
    <w:rsid w:val="5CB33E52"/>
    <w:rsid w:val="5E9C2343"/>
    <w:rsid w:val="5F5A0119"/>
    <w:rsid w:val="5F917EEA"/>
    <w:rsid w:val="5FC554E6"/>
    <w:rsid w:val="5FC84753"/>
    <w:rsid w:val="5FDC37DA"/>
    <w:rsid w:val="5FF5279F"/>
    <w:rsid w:val="600F36D2"/>
    <w:rsid w:val="610617E1"/>
    <w:rsid w:val="611117A4"/>
    <w:rsid w:val="618155DD"/>
    <w:rsid w:val="618A3DF7"/>
    <w:rsid w:val="619B05CD"/>
    <w:rsid w:val="61B40035"/>
    <w:rsid w:val="623D0B83"/>
    <w:rsid w:val="626C1C27"/>
    <w:rsid w:val="6285070B"/>
    <w:rsid w:val="62D80FC9"/>
    <w:rsid w:val="62E33FAA"/>
    <w:rsid w:val="632505EF"/>
    <w:rsid w:val="6333359D"/>
    <w:rsid w:val="63472CCF"/>
    <w:rsid w:val="63910E74"/>
    <w:rsid w:val="63A74080"/>
    <w:rsid w:val="63E16A67"/>
    <w:rsid w:val="64021619"/>
    <w:rsid w:val="640E58CE"/>
    <w:rsid w:val="64A80462"/>
    <w:rsid w:val="65207302"/>
    <w:rsid w:val="65232D89"/>
    <w:rsid w:val="656D6A74"/>
    <w:rsid w:val="65814F0B"/>
    <w:rsid w:val="6611199E"/>
    <w:rsid w:val="668E3DA5"/>
    <w:rsid w:val="66A167AF"/>
    <w:rsid w:val="66AB614D"/>
    <w:rsid w:val="66BA3A9B"/>
    <w:rsid w:val="66E756B2"/>
    <w:rsid w:val="672E6DC2"/>
    <w:rsid w:val="6890534D"/>
    <w:rsid w:val="68EB4A3B"/>
    <w:rsid w:val="695E1422"/>
    <w:rsid w:val="69626795"/>
    <w:rsid w:val="697B0A74"/>
    <w:rsid w:val="69994410"/>
    <w:rsid w:val="69A8166B"/>
    <w:rsid w:val="69B176AE"/>
    <w:rsid w:val="6A5557AD"/>
    <w:rsid w:val="6AA0329C"/>
    <w:rsid w:val="6B1637E5"/>
    <w:rsid w:val="6B9C3269"/>
    <w:rsid w:val="6C18025B"/>
    <w:rsid w:val="6CB15871"/>
    <w:rsid w:val="6CE846A2"/>
    <w:rsid w:val="6D284231"/>
    <w:rsid w:val="6D2D2CE3"/>
    <w:rsid w:val="6D306D09"/>
    <w:rsid w:val="6D410F77"/>
    <w:rsid w:val="6D452C07"/>
    <w:rsid w:val="6D786D9E"/>
    <w:rsid w:val="6DB15C52"/>
    <w:rsid w:val="6DDD0021"/>
    <w:rsid w:val="6E3C7F5E"/>
    <w:rsid w:val="6E4431A5"/>
    <w:rsid w:val="6E806687"/>
    <w:rsid w:val="6E9B22E4"/>
    <w:rsid w:val="6EEF3029"/>
    <w:rsid w:val="6F114FB9"/>
    <w:rsid w:val="6F7F6D2F"/>
    <w:rsid w:val="6F9B1ACB"/>
    <w:rsid w:val="6FF82932"/>
    <w:rsid w:val="70360E7C"/>
    <w:rsid w:val="70857B2A"/>
    <w:rsid w:val="70AB64C2"/>
    <w:rsid w:val="70C114EC"/>
    <w:rsid w:val="712C0893"/>
    <w:rsid w:val="71E047AE"/>
    <w:rsid w:val="722D3951"/>
    <w:rsid w:val="72553004"/>
    <w:rsid w:val="728A5849"/>
    <w:rsid w:val="729C4FDA"/>
    <w:rsid w:val="73437E5B"/>
    <w:rsid w:val="73D25D2D"/>
    <w:rsid w:val="73DE4D89"/>
    <w:rsid w:val="74103318"/>
    <w:rsid w:val="744C7028"/>
    <w:rsid w:val="75370D1D"/>
    <w:rsid w:val="757B508D"/>
    <w:rsid w:val="758B7251"/>
    <w:rsid w:val="75AA2B12"/>
    <w:rsid w:val="75B23BC5"/>
    <w:rsid w:val="75B27A2C"/>
    <w:rsid w:val="75F00004"/>
    <w:rsid w:val="767838E9"/>
    <w:rsid w:val="76996B56"/>
    <w:rsid w:val="76A54223"/>
    <w:rsid w:val="76C843CC"/>
    <w:rsid w:val="773B62B8"/>
    <w:rsid w:val="77C270B4"/>
    <w:rsid w:val="77F36613"/>
    <w:rsid w:val="786C31FD"/>
    <w:rsid w:val="7881490D"/>
    <w:rsid w:val="78BF729B"/>
    <w:rsid w:val="78F63EB4"/>
    <w:rsid w:val="78F75375"/>
    <w:rsid w:val="79051E83"/>
    <w:rsid w:val="790578FE"/>
    <w:rsid w:val="794F6CBD"/>
    <w:rsid w:val="795116FC"/>
    <w:rsid w:val="79C52C99"/>
    <w:rsid w:val="79D800F8"/>
    <w:rsid w:val="7A2029CD"/>
    <w:rsid w:val="7A53368D"/>
    <w:rsid w:val="7A57182F"/>
    <w:rsid w:val="7AA47EB5"/>
    <w:rsid w:val="7ACA53E7"/>
    <w:rsid w:val="7B5B5183"/>
    <w:rsid w:val="7B67153E"/>
    <w:rsid w:val="7B7D2ADE"/>
    <w:rsid w:val="7BD865B1"/>
    <w:rsid w:val="7BE53DC6"/>
    <w:rsid w:val="7BF60BD3"/>
    <w:rsid w:val="7C921EFF"/>
    <w:rsid w:val="7C993381"/>
    <w:rsid w:val="7CA437E1"/>
    <w:rsid w:val="7CAD6349"/>
    <w:rsid w:val="7CEB1BD1"/>
    <w:rsid w:val="7D610B21"/>
    <w:rsid w:val="7D724DC9"/>
    <w:rsid w:val="7D7F6553"/>
    <w:rsid w:val="7DA01E2E"/>
    <w:rsid w:val="7E010156"/>
    <w:rsid w:val="7E545DD1"/>
    <w:rsid w:val="7EB239D3"/>
    <w:rsid w:val="7EF56BCF"/>
    <w:rsid w:val="7FFB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link w:val="11"/>
    <w:semiHidden/>
    <w:qFormat/>
    <w:uiPriority w:val="0"/>
    <w:rPr>
      <w:rFonts w:ascii="宋体" w:hAnsi="宋体" w:cs="宋体"/>
      <w:color w:val="000000"/>
      <w:sz w:val="24"/>
      <w:szCs w:val="24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pPr>
      <w:ind w:firstLine="498" w:firstLineChars="200"/>
    </w:pPr>
    <w:rPr>
      <w:rFonts w:ascii="宋体" w:hAnsi="宋体"/>
      <w:kern w:val="0"/>
      <w:sz w:val="24"/>
      <w:szCs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unhideWhenUsed/>
    <w:qFormat/>
    <w:uiPriority w:val="1"/>
    <w:rPr>
      <w:sz w:val="24"/>
    </w:rPr>
  </w:style>
  <w:style w:type="paragraph" w:styleId="5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 Char Char2"/>
    <w:basedOn w:val="1"/>
    <w:link w:val="10"/>
    <w:qFormat/>
    <w:uiPriority w:val="0"/>
    <w:pPr>
      <w:spacing w:line="240" w:lineRule="exact"/>
      <w:ind w:firstLine="200" w:firstLineChars="200"/>
    </w:pPr>
    <w:rPr>
      <w:rFonts w:ascii="宋体" w:hAnsi="宋体" w:cs="宋体"/>
      <w:color w:val="000000"/>
      <w:sz w:val="24"/>
      <w:szCs w:val="24"/>
    </w:rPr>
  </w:style>
  <w:style w:type="character" w:customStyle="1" w:styleId="12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4">
    <w:name w:val="font1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5">
    <w:name w:val="font71"/>
    <w:basedOn w:val="10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6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  <w:vertAlign w:val="subscript"/>
    </w:rPr>
  </w:style>
  <w:style w:type="character" w:customStyle="1" w:styleId="18">
    <w:name w:val="font6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character" w:customStyle="1" w:styleId="20">
    <w:name w:val="font51"/>
    <w:basedOn w:val="10"/>
    <w:qFormat/>
    <w:uiPriority w:val="0"/>
    <w:rPr>
      <w:rFonts w:hint="eastAsia" w:ascii="宋体" w:hAnsi="宋体" w:eastAsia="宋体" w:cs="宋体"/>
      <w:color w:val="000000"/>
      <w:sz w:val="23"/>
      <w:szCs w:val="23"/>
      <w:u w:val="none"/>
    </w:rPr>
  </w:style>
  <w:style w:type="character" w:customStyle="1" w:styleId="21">
    <w:name w:val="font81"/>
    <w:basedOn w:val="10"/>
    <w:qFormat/>
    <w:uiPriority w:val="0"/>
    <w:rPr>
      <w:rFonts w:hint="eastAsia" w:ascii="宋体" w:hAnsi="宋体" w:eastAsia="宋体" w:cs="宋体"/>
      <w:color w:val="FF0000"/>
      <w:sz w:val="23"/>
      <w:szCs w:val="23"/>
      <w:u w:val="none"/>
    </w:rPr>
  </w:style>
  <w:style w:type="paragraph" w:customStyle="1" w:styleId="2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footer" Target="footer2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1901</Words>
  <Characters>3745</Characters>
  <Lines>0</Lines>
  <Paragraphs>0</Paragraphs>
  <TotalTime>0</TotalTime>
  <ScaleCrop>false</ScaleCrop>
  <LinksUpToDate>false</LinksUpToDate>
  <CharactersWithSpaces>3912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Administrator.PCOS-1805051153</dc:creator>
  <cp:lastModifiedBy>付德岗</cp:lastModifiedBy>
  <dcterms:modified xsi:type="dcterms:W3CDTF">2025-08-01T00:22:58Z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88197F16D39C4D3EBA083FA1FCB6D83C_13</vt:lpwstr>
  </property>
  <property fmtid="{D5CDD505-2E9C-101B-9397-08002B2CF9AE}" pid="4" name="KSOTemplateDocerSaveRecord">
    <vt:lpwstr>eyJoZGlkIjoiMmFhZTg2NDBhODkwMjZkYzVlODkzYzE3NmQwZGIxZmUiLCJ1c2VySWQiOiI2Mzc1MzM5NTgifQ==</vt:lpwstr>
  </property>
</Properties>
</file>